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C035A3">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556D0A">
        <w:rPr>
          <w:rFonts w:cs="David" w:hint="cs"/>
          <w:b/>
          <w:bCs/>
          <w:color w:val="000000"/>
          <w:rtl/>
        </w:rPr>
        <w:t>כ"</w:t>
      </w:r>
      <w:r w:rsidR="00A35BE5">
        <w:rPr>
          <w:rFonts w:cs="David" w:hint="cs"/>
          <w:b/>
          <w:bCs/>
          <w:color w:val="000000"/>
          <w:rtl/>
        </w:rPr>
        <w:t>ח</w:t>
      </w:r>
      <w:r w:rsidR="00EB0D25">
        <w:rPr>
          <w:rFonts w:cs="David" w:hint="cs"/>
          <w:b/>
          <w:bCs/>
          <w:color w:val="000000"/>
          <w:rtl/>
        </w:rPr>
        <w:t xml:space="preserve"> </w:t>
      </w:r>
      <w:r w:rsidR="007B39DB">
        <w:rPr>
          <w:rFonts w:cs="David" w:hint="cs"/>
          <w:b/>
          <w:bCs/>
          <w:color w:val="000000"/>
          <w:rtl/>
        </w:rPr>
        <w:t>ב</w:t>
      </w:r>
      <w:r w:rsidR="00EB0D25">
        <w:rPr>
          <w:rFonts w:cs="David" w:hint="cs"/>
          <w:b/>
          <w:bCs/>
          <w:color w:val="000000"/>
          <w:rtl/>
        </w:rPr>
        <w:t>כסלו</w:t>
      </w:r>
      <w:r w:rsidR="007B39DB">
        <w:rPr>
          <w:rFonts w:cs="David" w:hint="cs"/>
          <w:b/>
          <w:bCs/>
          <w:color w:val="000000"/>
          <w:rtl/>
        </w:rPr>
        <w:t xml:space="preserve"> </w:t>
      </w:r>
      <w:r w:rsidR="00135648" w:rsidRPr="009D6AB7">
        <w:rPr>
          <w:rFonts w:cs="David" w:hint="cs"/>
          <w:b/>
          <w:bCs/>
          <w:color w:val="000000"/>
          <w:rtl/>
        </w:rPr>
        <w:t>תשע"ח ,</w:t>
      </w:r>
      <w:r w:rsidR="00C035A3">
        <w:rPr>
          <w:rFonts w:cs="David" w:hint="cs"/>
          <w:b/>
          <w:bCs/>
          <w:color w:val="000000"/>
          <w:rtl/>
        </w:rPr>
        <w:t xml:space="preserve">               </w:t>
      </w:r>
      <w:r w:rsidR="00135648" w:rsidRPr="009D6AB7">
        <w:rPr>
          <w:rFonts w:cs="David" w:hint="cs"/>
          <w:b/>
          <w:bCs/>
          <w:color w:val="000000"/>
          <w:rtl/>
        </w:rPr>
        <w:t xml:space="preserve">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A35BE5">
        <w:rPr>
          <w:rFonts w:cs="David" w:hint="cs"/>
          <w:b/>
          <w:bCs/>
          <w:color w:val="000000"/>
          <w:sz w:val="32"/>
          <w:szCs w:val="32"/>
          <w:rtl/>
        </w:rPr>
        <w:t>מקץ</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857FB5">
        <w:rPr>
          <w:rFonts w:cs="David" w:hint="cs"/>
          <w:b/>
          <w:bCs/>
          <w:color w:val="000000"/>
          <w:rtl/>
        </w:rPr>
        <w:t>רוני ושמחי</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C035A3">
        <w:rPr>
          <w:rFonts w:cs="David" w:hint="cs"/>
          <w:b/>
          <w:bCs/>
          <w:color w:val="000000"/>
          <w:sz w:val="28"/>
          <w:szCs w:val="28"/>
          <w:rtl/>
        </w:rPr>
        <w:t>8</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F474CA" w:rsidP="00D334A7">
      <w:pPr>
        <w:pStyle w:val="5"/>
        <w:ind w:left="-142" w:right="-142"/>
        <w:jc w:val="both"/>
        <w:rPr>
          <w:color w:val="000000"/>
          <w:sz w:val="28"/>
          <w:szCs w:val="28"/>
          <w:rtl/>
        </w:rPr>
      </w:pPr>
      <w:r>
        <w:rPr>
          <w:b/>
          <w:bCs/>
          <w:noProof/>
          <w:color w:val="000000"/>
          <w:rtl/>
          <w:lang w:eastAsia="en-US"/>
        </w:rPr>
        <w:pict>
          <v:roundrect id=" 18" o:spid="_x0000_s1026" style="position:absolute;left:0;text-align:left;margin-left:-13.65pt;margin-top:12.8pt;width:132.75pt;height:143.1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346A2C">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346A2C">
                    <w:rPr>
                      <w:rFonts w:cs="David" w:hint="cs"/>
                      <w:rtl/>
                    </w:rPr>
                    <w:t>20</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346A2C">
                    <w:rPr>
                      <w:rFonts w:cs="David" w:hint="cs"/>
                      <w:rtl/>
                    </w:rPr>
                    <w:t>21</w:t>
                  </w:r>
                </w:p>
                <w:p w:rsidR="009D7FE6" w:rsidRDefault="0032113D" w:rsidP="00346A2C">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346A2C">
                    <w:rPr>
                      <w:rFonts w:cs="David" w:hint="cs"/>
                      <w:rtl/>
                    </w:rPr>
                    <w:t>05</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346A2C">
                    <w:rPr>
                      <w:rFonts w:cs="David" w:hint="cs"/>
                      <w:rtl/>
                    </w:rPr>
                    <w:t>6</w:t>
                  </w:r>
                </w:p>
                <w:p w:rsidR="009D7FE6" w:rsidRDefault="005B6FC4" w:rsidP="0096138B">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96138B">
                    <w:rPr>
                      <w:rFonts w:cs="David" w:hint="cs"/>
                      <w:rtl/>
                    </w:rPr>
                    <w:t>3</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346A2C">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w:t>
                  </w:r>
                  <w:r w:rsidR="00346A2C">
                    <w:rPr>
                      <w:rFonts w:cs="David" w:hint="cs"/>
                      <w:rtl/>
                    </w:rPr>
                    <w:t>2</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346A2C">
                    <w:rPr>
                      <w:rFonts w:cs="David" w:hint="cs"/>
                      <w:rtl/>
                    </w:rPr>
                    <w:t>7</w:t>
                  </w:r>
                </w:p>
                <w:p w:rsidR="009D7FE6" w:rsidRPr="002B5093" w:rsidRDefault="009D7FE6" w:rsidP="00B0702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B07022">
                    <w:rPr>
                      <w:rFonts w:cs="David" w:hint="cs"/>
                      <w:b/>
                      <w:bCs/>
                      <w:rtl/>
                    </w:rPr>
                    <w:t>34</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B07022">
                    <w:rPr>
                      <w:rFonts w:cs="David" w:hint="cs"/>
                      <w:b/>
                      <w:bCs/>
                      <w:rtl/>
                    </w:rPr>
                    <w:t>9</w:t>
                  </w:r>
                  <w:r w:rsidR="00AF2B29">
                    <w:rPr>
                      <w:rFonts w:cs="David" w:hint="cs"/>
                      <w:b/>
                      <w:bCs/>
                      <w:rtl/>
                    </w:rPr>
                    <w:t>:</w:t>
                  </w:r>
                  <w:r w:rsidR="00B07022">
                    <w:rPr>
                      <w:rFonts w:cs="David" w:hint="cs"/>
                      <w:b/>
                      <w:bCs/>
                      <w:rtl/>
                    </w:rPr>
                    <w:t>04</w:t>
                  </w:r>
                  <w:r w:rsidR="00AF2B29">
                    <w:rPr>
                      <w:rFonts w:cs="David" w:hint="cs"/>
                      <w:b/>
                      <w:bCs/>
                      <w:rtl/>
                    </w:rPr>
                    <w:t xml:space="preserve"> </w:t>
                  </w:r>
                  <w:r w:rsidR="009E5E94">
                    <w:rPr>
                      <w:rFonts w:cs="David" w:hint="cs"/>
                      <w:b/>
                      <w:bCs/>
                      <w:rtl/>
                    </w:rPr>
                    <w:t>ת"א</w:t>
                  </w:r>
                </w:p>
              </w:txbxContent>
            </v:textbox>
            <w10:wrap anchorx="margin"/>
          </v:roundrect>
        </w:pic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3A6B43">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556D0A" w:rsidRDefault="00556D0A" w:rsidP="00BA0A34">
      <w:pPr>
        <w:jc w:val="center"/>
        <w:rPr>
          <w:rFonts w:cs="David"/>
          <w:b/>
          <w:bCs/>
          <w:sz w:val="22"/>
          <w:szCs w:val="22"/>
          <w:u w:val="single"/>
          <w:rtl/>
        </w:rPr>
      </w:pPr>
    </w:p>
    <w:p w:rsidR="00556D0A" w:rsidRDefault="00556D0A" w:rsidP="00BA0A34">
      <w:pPr>
        <w:jc w:val="center"/>
        <w:rPr>
          <w:rFonts w:cs="David"/>
          <w:b/>
          <w:bCs/>
          <w:sz w:val="22"/>
          <w:szCs w:val="22"/>
          <w:u w:val="single"/>
          <w:rtl/>
        </w:rPr>
      </w:pPr>
    </w:p>
    <w:p w:rsidR="00556D0A" w:rsidRDefault="00556D0A" w:rsidP="00BA0A34">
      <w:pPr>
        <w:jc w:val="center"/>
        <w:rPr>
          <w:rFonts w:cs="Guttman Stam"/>
          <w:sz w:val="36"/>
          <w:szCs w:val="36"/>
          <w:rtl/>
        </w:rPr>
      </w:pPr>
    </w:p>
    <w:p w:rsidR="00A35BE5" w:rsidRPr="001C2289" w:rsidRDefault="00A35BE5" w:rsidP="00A35BE5">
      <w:pPr>
        <w:pBdr>
          <w:top w:val="single" w:sz="4" w:space="1" w:color="auto"/>
          <w:left w:val="single" w:sz="4" w:space="4" w:color="auto"/>
          <w:bottom w:val="single" w:sz="4" w:space="1" w:color="auto"/>
          <w:right w:val="single" w:sz="4" w:space="4" w:color="auto"/>
        </w:pBdr>
        <w:ind w:left="3827" w:right="3828"/>
        <w:jc w:val="center"/>
        <w:rPr>
          <w:rFonts w:cs="Guttman Stam"/>
          <w:sz w:val="36"/>
          <w:szCs w:val="36"/>
          <w:rtl/>
        </w:rPr>
      </w:pPr>
      <w:r w:rsidRPr="0088681F">
        <w:rPr>
          <w:rFonts w:cs="Guttman Stam" w:hint="cs"/>
          <w:sz w:val="36"/>
          <w:szCs w:val="36"/>
          <w:rtl/>
        </w:rPr>
        <w:t xml:space="preserve">פרשת </w:t>
      </w:r>
      <w:r>
        <w:rPr>
          <w:rFonts w:cs="Guttman Stam" w:hint="cs"/>
          <w:sz w:val="36"/>
          <w:szCs w:val="36"/>
          <w:rtl/>
        </w:rPr>
        <w:t>מִקֵץ</w:t>
      </w:r>
    </w:p>
    <w:p w:rsidR="00A35BE5" w:rsidRPr="00C035A3" w:rsidRDefault="00A35BE5" w:rsidP="00A35BE5">
      <w:pPr>
        <w:rPr>
          <w:rFonts w:cs="David"/>
          <w:b/>
          <w:bCs/>
          <w:sz w:val="28"/>
          <w:szCs w:val="28"/>
          <w:u w:val="single"/>
          <w:rtl/>
        </w:rPr>
      </w:pPr>
      <w:r w:rsidRPr="00C035A3">
        <w:rPr>
          <w:rFonts w:cs="David" w:hint="cs"/>
          <w:b/>
          <w:bCs/>
          <w:sz w:val="28"/>
          <w:szCs w:val="28"/>
          <w:u w:val="single"/>
          <w:rtl/>
        </w:rPr>
        <w:t xml:space="preserve"> תקציר</w:t>
      </w:r>
      <w:r w:rsidRPr="00C035A3">
        <w:rPr>
          <w:rFonts w:cs="David"/>
          <w:b/>
          <w:bCs/>
          <w:sz w:val="28"/>
          <w:szCs w:val="28"/>
          <w:u w:val="single"/>
          <w:rtl/>
        </w:rPr>
        <w:t xml:space="preserve"> </w:t>
      </w:r>
      <w:r w:rsidRPr="00C035A3">
        <w:rPr>
          <w:rFonts w:cs="David" w:hint="cs"/>
          <w:b/>
          <w:bCs/>
          <w:sz w:val="28"/>
          <w:szCs w:val="28"/>
          <w:u w:val="single"/>
          <w:rtl/>
        </w:rPr>
        <w:t>הפרשה</w:t>
      </w:r>
      <w:r w:rsidRPr="00C035A3">
        <w:rPr>
          <w:rFonts w:cs="David"/>
          <w:b/>
          <w:bCs/>
          <w:sz w:val="28"/>
          <w:szCs w:val="28"/>
          <w:u w:val="single"/>
          <w:rtl/>
        </w:rPr>
        <w:t xml:space="preserve"> - </w:t>
      </w:r>
      <w:r w:rsidRPr="00C035A3">
        <w:rPr>
          <w:rFonts w:cs="David" w:hint="cs"/>
          <w:b/>
          <w:bCs/>
          <w:sz w:val="28"/>
          <w:szCs w:val="28"/>
          <w:u w:val="single"/>
          <w:rtl/>
        </w:rPr>
        <w:t>מקץ</w:t>
      </w:r>
    </w:p>
    <w:p w:rsidR="00A35BE5" w:rsidRPr="00A35BE5" w:rsidRDefault="00A35BE5" w:rsidP="00A35BE5">
      <w:pPr>
        <w:rPr>
          <w:rFonts w:cs="David"/>
          <w:sz w:val="22"/>
          <w:szCs w:val="22"/>
          <w:rtl/>
        </w:rPr>
      </w:pPr>
      <w:r w:rsidRPr="00A35BE5">
        <w:rPr>
          <w:rFonts w:cs="David" w:hint="cs"/>
          <w:b/>
          <w:bCs/>
          <w:sz w:val="22"/>
          <w:szCs w:val="22"/>
          <w:u w:val="single"/>
          <w:rtl/>
        </w:rPr>
        <w:t>חלומות</w:t>
      </w:r>
      <w:r w:rsidRPr="00A35BE5">
        <w:rPr>
          <w:rFonts w:cs="David"/>
          <w:b/>
          <w:bCs/>
          <w:sz w:val="22"/>
          <w:szCs w:val="22"/>
          <w:u w:val="single"/>
          <w:rtl/>
        </w:rPr>
        <w:t xml:space="preserve"> </w:t>
      </w:r>
      <w:r w:rsidRPr="00A35BE5">
        <w:rPr>
          <w:rFonts w:cs="David" w:hint="cs"/>
          <w:b/>
          <w:bCs/>
          <w:sz w:val="22"/>
          <w:szCs w:val="22"/>
          <w:u w:val="single"/>
          <w:rtl/>
        </w:rPr>
        <w:t>פרעה</w:t>
      </w:r>
      <w:r w:rsidRPr="00A35BE5">
        <w:rPr>
          <w:rFonts w:cs="David"/>
          <w:b/>
          <w:bCs/>
          <w:sz w:val="22"/>
          <w:szCs w:val="22"/>
          <w:u w:val="single"/>
          <w:rtl/>
        </w:rPr>
        <w:t xml:space="preserve"> (</w:t>
      </w:r>
      <w:r w:rsidRPr="00A35BE5">
        <w:rPr>
          <w:rFonts w:cs="David" w:hint="cs"/>
          <w:b/>
          <w:bCs/>
          <w:sz w:val="22"/>
          <w:szCs w:val="22"/>
          <w:u w:val="single"/>
          <w:rtl/>
        </w:rPr>
        <w:t>מא</w:t>
      </w:r>
      <w:r w:rsidRPr="00A35BE5">
        <w:rPr>
          <w:rFonts w:cs="David"/>
          <w:b/>
          <w:bCs/>
          <w:sz w:val="22"/>
          <w:szCs w:val="22"/>
          <w:u w:val="single"/>
          <w:rtl/>
        </w:rPr>
        <w:t xml:space="preserve">, </w:t>
      </w:r>
      <w:r w:rsidRPr="00A35BE5">
        <w:rPr>
          <w:rFonts w:cs="David" w:hint="cs"/>
          <w:b/>
          <w:bCs/>
          <w:sz w:val="22"/>
          <w:szCs w:val="22"/>
          <w:u w:val="single"/>
          <w:rtl/>
        </w:rPr>
        <w:t>א</w:t>
      </w:r>
      <w:r w:rsidRPr="00A35BE5">
        <w:rPr>
          <w:rFonts w:cs="David"/>
          <w:b/>
          <w:bCs/>
          <w:sz w:val="22"/>
          <w:szCs w:val="22"/>
          <w:u w:val="single"/>
          <w:rtl/>
        </w:rPr>
        <w:t>-</w:t>
      </w:r>
      <w:r w:rsidRPr="00A35BE5">
        <w:rPr>
          <w:rFonts w:cs="David" w:hint="cs"/>
          <w:b/>
          <w:bCs/>
          <w:sz w:val="22"/>
          <w:szCs w:val="22"/>
          <w:u w:val="single"/>
          <w:rtl/>
        </w:rPr>
        <w:t>יד</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פרעה</w:t>
      </w:r>
      <w:r w:rsidRPr="00A35BE5">
        <w:rPr>
          <w:rFonts w:cs="David"/>
          <w:sz w:val="22"/>
          <w:szCs w:val="22"/>
          <w:rtl/>
        </w:rPr>
        <w:t xml:space="preserve"> </w:t>
      </w:r>
      <w:r w:rsidRPr="00A35BE5">
        <w:rPr>
          <w:rFonts w:cs="David" w:hint="cs"/>
          <w:sz w:val="22"/>
          <w:szCs w:val="22"/>
          <w:rtl/>
        </w:rPr>
        <w:t>חולם</w:t>
      </w:r>
      <w:r w:rsidRPr="00A35BE5">
        <w:rPr>
          <w:rFonts w:cs="David"/>
          <w:sz w:val="22"/>
          <w:szCs w:val="22"/>
          <w:rtl/>
        </w:rPr>
        <w:t xml:space="preserve"> </w:t>
      </w:r>
      <w:r w:rsidRPr="00A35BE5">
        <w:rPr>
          <w:rFonts w:cs="David" w:hint="cs"/>
          <w:sz w:val="22"/>
          <w:szCs w:val="22"/>
          <w:rtl/>
        </w:rPr>
        <w:t>שני חלומות מוזרים</w:t>
      </w:r>
      <w:r w:rsidRPr="00A35BE5">
        <w:rPr>
          <w:rFonts w:cs="David"/>
          <w:sz w:val="22"/>
          <w:szCs w:val="22"/>
          <w:rtl/>
        </w:rPr>
        <w:t xml:space="preserve">. </w:t>
      </w:r>
      <w:r w:rsidRPr="00A35BE5">
        <w:rPr>
          <w:rFonts w:cs="David" w:hint="cs"/>
          <w:sz w:val="22"/>
          <w:szCs w:val="22"/>
          <w:rtl/>
        </w:rPr>
        <w:t>הראשון שבע</w:t>
      </w:r>
      <w:r w:rsidRPr="00A35BE5">
        <w:rPr>
          <w:rFonts w:cs="David"/>
          <w:sz w:val="22"/>
          <w:szCs w:val="22"/>
          <w:rtl/>
        </w:rPr>
        <w:t xml:space="preserve"> </w:t>
      </w:r>
      <w:r w:rsidRPr="00A35BE5">
        <w:rPr>
          <w:rFonts w:cs="David" w:hint="cs"/>
          <w:sz w:val="22"/>
          <w:szCs w:val="22"/>
          <w:rtl/>
        </w:rPr>
        <w:t>פרות</w:t>
      </w:r>
      <w:r w:rsidRPr="00A35BE5">
        <w:rPr>
          <w:rFonts w:cs="David"/>
          <w:sz w:val="22"/>
          <w:szCs w:val="22"/>
          <w:rtl/>
        </w:rPr>
        <w:t xml:space="preserve"> </w:t>
      </w:r>
      <w:r w:rsidRPr="00A35BE5">
        <w:rPr>
          <w:rFonts w:cs="David" w:hint="cs"/>
          <w:sz w:val="22"/>
          <w:szCs w:val="22"/>
          <w:rtl/>
        </w:rPr>
        <w:t>שמנות ובריאות נאכלות ע"י שבע</w:t>
      </w:r>
      <w:r w:rsidRPr="00A35BE5">
        <w:rPr>
          <w:rFonts w:cs="David"/>
          <w:sz w:val="22"/>
          <w:szCs w:val="22"/>
          <w:rtl/>
        </w:rPr>
        <w:t xml:space="preserve"> </w:t>
      </w:r>
      <w:r w:rsidRPr="00A35BE5">
        <w:rPr>
          <w:rFonts w:cs="David" w:hint="cs"/>
          <w:sz w:val="22"/>
          <w:szCs w:val="22"/>
          <w:rtl/>
        </w:rPr>
        <w:t>פרות</w:t>
      </w:r>
      <w:r w:rsidRPr="00A35BE5">
        <w:rPr>
          <w:rFonts w:cs="David"/>
          <w:sz w:val="22"/>
          <w:szCs w:val="22"/>
          <w:rtl/>
        </w:rPr>
        <w:t xml:space="preserve"> </w:t>
      </w:r>
      <w:r w:rsidRPr="00A35BE5">
        <w:rPr>
          <w:rFonts w:cs="David" w:hint="cs"/>
          <w:sz w:val="22"/>
          <w:szCs w:val="22"/>
          <w:rtl/>
        </w:rPr>
        <w:t>שדופות</w:t>
      </w:r>
      <w:r w:rsidRPr="00A35BE5">
        <w:rPr>
          <w:rFonts w:cs="David"/>
          <w:b/>
          <w:bCs/>
          <w:sz w:val="22"/>
          <w:szCs w:val="22"/>
          <w:rtl/>
        </w:rPr>
        <w:t xml:space="preserve"> </w:t>
      </w:r>
      <w:r w:rsidRPr="00A35BE5">
        <w:rPr>
          <w:rFonts w:cs="David" w:hint="cs"/>
          <w:sz w:val="22"/>
          <w:szCs w:val="22"/>
          <w:rtl/>
        </w:rPr>
        <w:t>.והחלום</w:t>
      </w:r>
      <w:r w:rsidRPr="00A35BE5">
        <w:rPr>
          <w:rFonts w:cs="David"/>
          <w:sz w:val="22"/>
          <w:szCs w:val="22"/>
          <w:rtl/>
        </w:rPr>
        <w:t xml:space="preserve"> </w:t>
      </w:r>
      <w:r w:rsidRPr="00A35BE5">
        <w:rPr>
          <w:rFonts w:cs="David" w:hint="cs"/>
          <w:sz w:val="22"/>
          <w:szCs w:val="22"/>
          <w:rtl/>
        </w:rPr>
        <w:t>השני שבע</w:t>
      </w:r>
      <w:r w:rsidRPr="00A35BE5">
        <w:rPr>
          <w:rFonts w:cs="David"/>
          <w:sz w:val="22"/>
          <w:szCs w:val="22"/>
          <w:rtl/>
        </w:rPr>
        <w:t xml:space="preserve"> </w:t>
      </w:r>
      <w:r w:rsidRPr="00A35BE5">
        <w:rPr>
          <w:rFonts w:cs="David" w:hint="cs"/>
          <w:sz w:val="22"/>
          <w:szCs w:val="22"/>
          <w:rtl/>
        </w:rPr>
        <w:t>שיבולים</w:t>
      </w:r>
      <w:r w:rsidRPr="00A35BE5">
        <w:rPr>
          <w:rFonts w:cs="David"/>
          <w:sz w:val="22"/>
          <w:szCs w:val="22"/>
          <w:rtl/>
        </w:rPr>
        <w:t xml:space="preserve"> </w:t>
      </w:r>
      <w:r w:rsidRPr="00A35BE5">
        <w:rPr>
          <w:rFonts w:cs="David" w:hint="cs"/>
          <w:sz w:val="22"/>
          <w:szCs w:val="22"/>
          <w:rtl/>
        </w:rPr>
        <w:t>עמוסות</w:t>
      </w:r>
      <w:r w:rsidRPr="00A35BE5">
        <w:rPr>
          <w:rFonts w:cs="David"/>
          <w:sz w:val="22"/>
          <w:szCs w:val="22"/>
          <w:rtl/>
        </w:rPr>
        <w:t xml:space="preserve"> </w:t>
      </w:r>
      <w:r w:rsidRPr="00A35BE5">
        <w:rPr>
          <w:rFonts w:cs="David" w:hint="cs"/>
          <w:sz w:val="22"/>
          <w:szCs w:val="22"/>
          <w:rtl/>
        </w:rPr>
        <w:t>גרעיני</w:t>
      </w:r>
      <w:r w:rsidRPr="00A35BE5">
        <w:rPr>
          <w:rFonts w:cs="David"/>
          <w:sz w:val="22"/>
          <w:szCs w:val="22"/>
          <w:rtl/>
        </w:rPr>
        <w:t xml:space="preserve"> </w:t>
      </w:r>
      <w:r w:rsidRPr="00A35BE5">
        <w:rPr>
          <w:rFonts w:cs="David" w:hint="cs"/>
          <w:sz w:val="22"/>
          <w:szCs w:val="22"/>
          <w:rtl/>
        </w:rPr>
        <w:t>תבואה נבלעות ע"י</w:t>
      </w:r>
      <w:r w:rsidRPr="00A35BE5">
        <w:rPr>
          <w:rFonts w:cs="David"/>
          <w:sz w:val="22"/>
          <w:szCs w:val="22"/>
          <w:rtl/>
        </w:rPr>
        <w:t xml:space="preserve"> </w:t>
      </w:r>
      <w:r w:rsidRPr="00A35BE5">
        <w:rPr>
          <w:rFonts w:cs="David" w:hint="cs"/>
          <w:sz w:val="22"/>
          <w:szCs w:val="22"/>
          <w:rtl/>
        </w:rPr>
        <w:t>שבע</w:t>
      </w:r>
      <w:r w:rsidRPr="00A35BE5">
        <w:rPr>
          <w:rFonts w:cs="David"/>
          <w:sz w:val="22"/>
          <w:szCs w:val="22"/>
          <w:rtl/>
        </w:rPr>
        <w:t xml:space="preserve"> </w:t>
      </w:r>
      <w:r w:rsidRPr="00A35BE5">
        <w:rPr>
          <w:rFonts w:cs="David" w:hint="cs"/>
          <w:sz w:val="22"/>
          <w:szCs w:val="22"/>
          <w:rtl/>
        </w:rPr>
        <w:t>שיבולים</w:t>
      </w:r>
      <w:r w:rsidRPr="00A35BE5">
        <w:rPr>
          <w:rFonts w:cs="David"/>
          <w:sz w:val="22"/>
          <w:szCs w:val="22"/>
          <w:rtl/>
        </w:rPr>
        <w:t xml:space="preserve"> </w:t>
      </w:r>
      <w:r w:rsidRPr="00A35BE5">
        <w:rPr>
          <w:rFonts w:cs="David" w:hint="cs"/>
          <w:sz w:val="22"/>
          <w:szCs w:val="22"/>
          <w:rtl/>
        </w:rPr>
        <w:t>שדופות</w:t>
      </w:r>
      <w:r w:rsidRPr="00A35BE5">
        <w:rPr>
          <w:rFonts w:cs="David"/>
          <w:sz w:val="22"/>
          <w:szCs w:val="22"/>
          <w:rtl/>
        </w:rPr>
        <w:t xml:space="preserve">. </w:t>
      </w:r>
      <w:r w:rsidRPr="00A35BE5">
        <w:rPr>
          <w:rFonts w:cs="David" w:hint="cs"/>
          <w:sz w:val="22"/>
          <w:szCs w:val="22"/>
          <w:rtl/>
        </w:rPr>
        <w:t>פרעה מחפש פתרון לחלום אך</w:t>
      </w:r>
      <w:r w:rsidRPr="00A35BE5">
        <w:rPr>
          <w:rFonts w:cs="David"/>
          <w:sz w:val="22"/>
          <w:szCs w:val="22"/>
          <w:rtl/>
        </w:rPr>
        <w:t xml:space="preserve"> </w:t>
      </w:r>
      <w:r w:rsidRPr="00A35BE5">
        <w:rPr>
          <w:rFonts w:cs="David" w:hint="cs"/>
          <w:sz w:val="22"/>
          <w:szCs w:val="22"/>
          <w:rtl/>
        </w:rPr>
        <w:t>איש</w:t>
      </w:r>
      <w:r w:rsidRPr="00A35BE5">
        <w:rPr>
          <w:rFonts w:cs="David"/>
          <w:sz w:val="22"/>
          <w:szCs w:val="22"/>
          <w:rtl/>
        </w:rPr>
        <w:t xml:space="preserve"> </w:t>
      </w:r>
      <w:r w:rsidRPr="00A35BE5">
        <w:rPr>
          <w:rFonts w:cs="David" w:hint="cs"/>
          <w:sz w:val="22"/>
          <w:szCs w:val="22"/>
          <w:rtl/>
        </w:rPr>
        <w:t>אינו</w:t>
      </w:r>
      <w:r w:rsidRPr="00A35BE5">
        <w:rPr>
          <w:rFonts w:cs="David"/>
          <w:sz w:val="22"/>
          <w:szCs w:val="22"/>
          <w:rtl/>
        </w:rPr>
        <w:t xml:space="preserve"> </w:t>
      </w:r>
      <w:r w:rsidRPr="00A35BE5">
        <w:rPr>
          <w:rFonts w:cs="David" w:hint="cs"/>
          <w:sz w:val="22"/>
          <w:szCs w:val="22"/>
          <w:rtl/>
        </w:rPr>
        <w:t>מוצא</w:t>
      </w:r>
      <w:r w:rsidRPr="00A35BE5">
        <w:rPr>
          <w:rFonts w:cs="David"/>
          <w:sz w:val="22"/>
          <w:szCs w:val="22"/>
          <w:rtl/>
        </w:rPr>
        <w:t xml:space="preserve"> </w:t>
      </w:r>
      <w:r w:rsidRPr="00A35BE5">
        <w:rPr>
          <w:rFonts w:cs="David" w:hint="cs"/>
          <w:sz w:val="22"/>
          <w:szCs w:val="22"/>
          <w:rtl/>
        </w:rPr>
        <w:t>פיתרון שהתקבל על דעתו</w:t>
      </w:r>
      <w:r w:rsidRPr="00A35BE5">
        <w:rPr>
          <w:rFonts w:cs="David"/>
          <w:sz w:val="22"/>
          <w:szCs w:val="22"/>
          <w:rtl/>
        </w:rPr>
        <w:t xml:space="preserve">. </w:t>
      </w:r>
      <w:r w:rsidRPr="00A35BE5">
        <w:rPr>
          <w:rFonts w:cs="David" w:hint="cs"/>
          <w:sz w:val="22"/>
          <w:szCs w:val="22"/>
          <w:rtl/>
        </w:rPr>
        <w:t>לאחר</w:t>
      </w:r>
      <w:r w:rsidRPr="00A35BE5">
        <w:rPr>
          <w:rFonts w:cs="David"/>
          <w:sz w:val="22"/>
          <w:szCs w:val="22"/>
        </w:rPr>
        <w:t xml:space="preserve"> </w:t>
      </w:r>
      <w:r w:rsidRPr="00A35BE5">
        <w:rPr>
          <w:rFonts w:cs="David" w:hint="cs"/>
          <w:sz w:val="22"/>
          <w:szCs w:val="22"/>
          <w:rtl/>
        </w:rPr>
        <w:t>איום פרעה שיהרוג את יועציו נזכר שר</w:t>
      </w:r>
      <w:r w:rsidRPr="00A35BE5">
        <w:rPr>
          <w:rFonts w:cs="David"/>
          <w:sz w:val="22"/>
          <w:szCs w:val="22"/>
          <w:rtl/>
        </w:rPr>
        <w:t xml:space="preserve"> </w:t>
      </w:r>
      <w:r w:rsidRPr="00A35BE5">
        <w:rPr>
          <w:rFonts w:cs="David" w:hint="cs"/>
          <w:sz w:val="22"/>
          <w:szCs w:val="22"/>
          <w:rtl/>
        </w:rPr>
        <w:t>המשקים</w:t>
      </w:r>
      <w:r w:rsidRPr="00A35BE5">
        <w:rPr>
          <w:rFonts w:cs="David"/>
          <w:sz w:val="22"/>
          <w:szCs w:val="22"/>
          <w:rtl/>
        </w:rPr>
        <w:t xml:space="preserve"> </w:t>
      </w:r>
      <w:r w:rsidRPr="00A35BE5">
        <w:rPr>
          <w:rFonts w:cs="David" w:hint="cs"/>
          <w:sz w:val="22"/>
          <w:szCs w:val="22"/>
          <w:rtl/>
        </w:rPr>
        <w:t>ביוסף שהוא פותר חלומות וממליץ להביאו פני פרעה. לילה לפני מגיע המלאך ומלמד את יוסף 70 שפות.</w:t>
      </w:r>
    </w:p>
    <w:p w:rsidR="00756AAB" w:rsidRDefault="00756AAB" w:rsidP="00A35BE5">
      <w:pPr>
        <w:rPr>
          <w:rFonts w:cs="David"/>
          <w:b/>
          <w:bCs/>
          <w:sz w:val="22"/>
          <w:szCs w:val="22"/>
          <w:u w:val="single"/>
          <w:rtl/>
        </w:rPr>
      </w:pPr>
    </w:p>
    <w:p w:rsidR="00A35BE5" w:rsidRPr="00A35BE5" w:rsidRDefault="00A35BE5" w:rsidP="00A35BE5">
      <w:pPr>
        <w:rPr>
          <w:rFonts w:cs="David"/>
          <w:b/>
          <w:bCs/>
          <w:sz w:val="22"/>
          <w:szCs w:val="22"/>
          <w:u w:val="single"/>
          <w:rtl/>
        </w:rPr>
      </w:pPr>
      <w:r w:rsidRPr="00141B39">
        <w:rPr>
          <w:rFonts w:cs="David" w:hint="cs"/>
          <w:b/>
          <w:bCs/>
          <w:u w:val="single"/>
          <w:rtl/>
        </w:rPr>
        <w:t>יוסף</w:t>
      </w:r>
      <w:r w:rsidRPr="00141B39">
        <w:rPr>
          <w:rFonts w:cs="David"/>
          <w:b/>
          <w:bCs/>
          <w:u w:val="single"/>
          <w:rtl/>
        </w:rPr>
        <w:t xml:space="preserve"> </w:t>
      </w:r>
      <w:r w:rsidRPr="00141B39">
        <w:rPr>
          <w:rFonts w:cs="David" w:hint="cs"/>
          <w:b/>
          <w:bCs/>
          <w:u w:val="single"/>
          <w:rtl/>
        </w:rPr>
        <w:t>פותר</w:t>
      </w:r>
      <w:r w:rsidRPr="00141B39">
        <w:rPr>
          <w:rFonts w:cs="David"/>
          <w:b/>
          <w:bCs/>
          <w:u w:val="single"/>
          <w:rtl/>
        </w:rPr>
        <w:t xml:space="preserve"> </w:t>
      </w:r>
      <w:r w:rsidRPr="00141B39">
        <w:rPr>
          <w:rFonts w:cs="David" w:hint="cs"/>
          <w:b/>
          <w:bCs/>
          <w:u w:val="single"/>
          <w:rtl/>
        </w:rPr>
        <w:t>ויועץ</w:t>
      </w:r>
      <w:r w:rsidRPr="00141B39">
        <w:rPr>
          <w:rFonts w:cs="David"/>
          <w:b/>
          <w:bCs/>
          <w:u w:val="single"/>
          <w:rtl/>
        </w:rPr>
        <w:t xml:space="preserve"> (</w:t>
      </w:r>
      <w:r w:rsidRPr="00A35BE5">
        <w:rPr>
          <w:rFonts w:cs="David" w:hint="cs"/>
          <w:b/>
          <w:bCs/>
          <w:sz w:val="22"/>
          <w:szCs w:val="22"/>
          <w:u w:val="single"/>
          <w:rtl/>
        </w:rPr>
        <w:t>מא</w:t>
      </w:r>
      <w:r w:rsidRPr="00A35BE5">
        <w:rPr>
          <w:rFonts w:cs="David"/>
          <w:b/>
          <w:bCs/>
          <w:sz w:val="22"/>
          <w:szCs w:val="22"/>
          <w:u w:val="single"/>
          <w:rtl/>
        </w:rPr>
        <w:t xml:space="preserve">, </w:t>
      </w:r>
      <w:r w:rsidRPr="00A35BE5">
        <w:rPr>
          <w:rFonts w:cs="David" w:hint="cs"/>
          <w:b/>
          <w:bCs/>
          <w:sz w:val="22"/>
          <w:szCs w:val="22"/>
          <w:u w:val="single"/>
          <w:rtl/>
        </w:rPr>
        <w:t>טו</w:t>
      </w:r>
      <w:r w:rsidRPr="00A35BE5">
        <w:rPr>
          <w:rFonts w:cs="David"/>
          <w:b/>
          <w:bCs/>
          <w:sz w:val="22"/>
          <w:szCs w:val="22"/>
          <w:u w:val="single"/>
          <w:rtl/>
        </w:rPr>
        <w:t>-</w:t>
      </w:r>
      <w:r w:rsidRPr="00A35BE5">
        <w:rPr>
          <w:rFonts w:cs="David" w:hint="cs"/>
          <w:b/>
          <w:bCs/>
          <w:sz w:val="22"/>
          <w:szCs w:val="22"/>
          <w:u w:val="single"/>
          <w:rtl/>
        </w:rPr>
        <w:t>לח</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 xml:space="preserve">מובא </w:t>
      </w:r>
      <w:r w:rsidRPr="00A35BE5">
        <w:rPr>
          <w:rFonts w:cs="David"/>
          <w:sz w:val="22"/>
          <w:szCs w:val="22"/>
          <w:rtl/>
        </w:rPr>
        <w:t xml:space="preserve"> </w:t>
      </w:r>
      <w:r w:rsidRPr="00A35BE5">
        <w:rPr>
          <w:rFonts w:cs="David" w:hint="cs"/>
          <w:sz w:val="22"/>
          <w:szCs w:val="22"/>
          <w:rtl/>
        </w:rPr>
        <w:t>לפני פרעה ביום ראש השנה. ומדגיש שהוא ברשות הקב"ה ולא הוא הפותר.</w:t>
      </w:r>
      <w:r w:rsidRPr="00A35BE5">
        <w:rPr>
          <w:rFonts w:cs="David"/>
          <w:sz w:val="22"/>
          <w:szCs w:val="22"/>
          <w:rtl/>
        </w:rPr>
        <w:t xml:space="preserve"> </w:t>
      </w:r>
      <w:r w:rsidRPr="00A35BE5">
        <w:rPr>
          <w:rFonts w:cs="David" w:hint="cs"/>
          <w:sz w:val="22"/>
          <w:szCs w:val="22"/>
          <w:rtl/>
        </w:rPr>
        <w:t>פרעה מספר</w:t>
      </w:r>
      <w:r w:rsidRPr="00A35BE5">
        <w:rPr>
          <w:rFonts w:cs="David"/>
          <w:sz w:val="22"/>
          <w:szCs w:val="22"/>
          <w:rtl/>
        </w:rPr>
        <w:t xml:space="preserve"> </w:t>
      </w:r>
      <w:r w:rsidRPr="00A35BE5">
        <w:rPr>
          <w:rFonts w:cs="David" w:hint="cs"/>
          <w:sz w:val="22"/>
          <w:szCs w:val="22"/>
          <w:rtl/>
        </w:rPr>
        <w:t>את</w:t>
      </w:r>
      <w:r w:rsidRPr="00A35BE5">
        <w:rPr>
          <w:rFonts w:cs="David"/>
          <w:sz w:val="22"/>
          <w:szCs w:val="22"/>
          <w:rtl/>
        </w:rPr>
        <w:t xml:space="preserve"> </w:t>
      </w:r>
      <w:r w:rsidRPr="00A35BE5">
        <w:rPr>
          <w:rFonts w:cs="David" w:hint="cs"/>
          <w:sz w:val="22"/>
          <w:szCs w:val="22"/>
          <w:rtl/>
        </w:rPr>
        <w:t>חלומותיו</w:t>
      </w:r>
      <w:r w:rsidRPr="00A35BE5">
        <w:rPr>
          <w:rFonts w:cs="David"/>
          <w:sz w:val="22"/>
          <w:szCs w:val="22"/>
          <w:rtl/>
        </w:rPr>
        <w:t>,</w:t>
      </w:r>
      <w:r w:rsidRPr="00A35BE5">
        <w:rPr>
          <w:rFonts w:cs="David" w:hint="cs"/>
          <w:sz w:val="22"/>
          <w:szCs w:val="22"/>
          <w:rtl/>
        </w:rPr>
        <w:t xml:space="preserve"> ותוך כדי הס</w:t>
      </w:r>
      <w:r w:rsidR="00141B39">
        <w:rPr>
          <w:rFonts w:cs="David" w:hint="cs"/>
          <w:sz w:val="22"/>
          <w:szCs w:val="22"/>
          <w:rtl/>
        </w:rPr>
        <w:t>י</w:t>
      </w:r>
      <w:r w:rsidRPr="00A35BE5">
        <w:rPr>
          <w:rFonts w:cs="David" w:hint="cs"/>
          <w:sz w:val="22"/>
          <w:szCs w:val="22"/>
          <w:rtl/>
        </w:rPr>
        <w:t>פור משנה מעט מהחלום</w:t>
      </w:r>
      <w:r w:rsidRPr="00A35BE5">
        <w:rPr>
          <w:rFonts w:cs="David"/>
          <w:sz w:val="22"/>
          <w:szCs w:val="22"/>
          <w:rtl/>
        </w:rPr>
        <w:t xml:space="preserve"> </w:t>
      </w:r>
      <w:r w:rsidRPr="00A35BE5">
        <w:rPr>
          <w:rFonts w:cs="David" w:hint="cs"/>
          <w:sz w:val="22"/>
          <w:szCs w:val="22"/>
          <w:rtl/>
        </w:rPr>
        <w:t>ויוסף</w:t>
      </w:r>
      <w:r w:rsidRPr="00A35BE5">
        <w:rPr>
          <w:rFonts w:cs="David"/>
          <w:sz w:val="22"/>
          <w:szCs w:val="22"/>
          <w:rtl/>
        </w:rPr>
        <w:t xml:space="preserve"> </w:t>
      </w:r>
      <w:r w:rsidRPr="00A35BE5">
        <w:rPr>
          <w:rFonts w:cs="David" w:hint="cs"/>
          <w:sz w:val="22"/>
          <w:szCs w:val="22"/>
          <w:rtl/>
        </w:rPr>
        <w:t xml:space="preserve"> מתקן אותו כאלו חלמו ביחד. יוסף פותר את החלום</w:t>
      </w:r>
      <w:r w:rsidRPr="00A35BE5">
        <w:rPr>
          <w:rFonts w:cs="David"/>
          <w:sz w:val="22"/>
          <w:szCs w:val="22"/>
          <w:rtl/>
        </w:rPr>
        <w:t xml:space="preserve"> </w:t>
      </w:r>
      <w:r w:rsidRPr="00A35BE5">
        <w:rPr>
          <w:rFonts w:cs="David" w:hint="cs"/>
          <w:sz w:val="22"/>
          <w:szCs w:val="22"/>
          <w:rtl/>
        </w:rPr>
        <w:t>ומסביר</w:t>
      </w:r>
      <w:r w:rsidRPr="00A35BE5">
        <w:rPr>
          <w:rFonts w:cs="David"/>
          <w:sz w:val="22"/>
          <w:szCs w:val="22"/>
          <w:rtl/>
        </w:rPr>
        <w:t xml:space="preserve"> </w:t>
      </w:r>
      <w:r w:rsidRPr="00A35BE5">
        <w:rPr>
          <w:rFonts w:cs="David" w:hint="cs"/>
          <w:sz w:val="22"/>
          <w:szCs w:val="22"/>
          <w:rtl/>
        </w:rPr>
        <w:t>שיבואו שבע</w:t>
      </w:r>
      <w:r w:rsidRPr="00A35BE5">
        <w:rPr>
          <w:rFonts w:cs="David"/>
          <w:sz w:val="22"/>
          <w:szCs w:val="22"/>
          <w:rtl/>
        </w:rPr>
        <w:t xml:space="preserve"> </w:t>
      </w:r>
      <w:r w:rsidRPr="00A35BE5">
        <w:rPr>
          <w:rFonts w:cs="David" w:hint="cs"/>
          <w:sz w:val="22"/>
          <w:szCs w:val="22"/>
          <w:rtl/>
        </w:rPr>
        <w:t>שנות</w:t>
      </w:r>
      <w:r w:rsidRPr="00A35BE5">
        <w:rPr>
          <w:rFonts w:cs="David"/>
          <w:sz w:val="22"/>
          <w:szCs w:val="22"/>
          <w:rtl/>
        </w:rPr>
        <w:t xml:space="preserve"> </w:t>
      </w:r>
      <w:r w:rsidRPr="00A35BE5">
        <w:rPr>
          <w:rFonts w:cs="David" w:hint="cs"/>
          <w:sz w:val="22"/>
          <w:szCs w:val="22"/>
          <w:rtl/>
        </w:rPr>
        <w:t>שבע ולאחר מכן שבע</w:t>
      </w:r>
      <w:r w:rsidRPr="00A35BE5">
        <w:rPr>
          <w:rFonts w:cs="David"/>
          <w:sz w:val="22"/>
          <w:szCs w:val="22"/>
          <w:rtl/>
        </w:rPr>
        <w:t xml:space="preserve"> </w:t>
      </w:r>
      <w:r w:rsidRPr="00A35BE5">
        <w:rPr>
          <w:rFonts w:cs="David" w:hint="cs"/>
          <w:sz w:val="22"/>
          <w:szCs w:val="22"/>
          <w:rtl/>
        </w:rPr>
        <w:t>שנות</w:t>
      </w:r>
      <w:r w:rsidRPr="00A35BE5">
        <w:rPr>
          <w:rFonts w:cs="David"/>
          <w:sz w:val="22"/>
          <w:szCs w:val="22"/>
          <w:rtl/>
        </w:rPr>
        <w:t xml:space="preserve"> </w:t>
      </w:r>
      <w:r w:rsidRPr="00A35BE5">
        <w:rPr>
          <w:rFonts w:cs="David" w:hint="cs"/>
          <w:sz w:val="22"/>
          <w:szCs w:val="22"/>
          <w:rtl/>
        </w:rPr>
        <w:t xml:space="preserve">רעב גדול, וממליץ לפרעה למנות איש חכם לאגור בשנות השבע אוכל לשנות הרעב. </w:t>
      </w:r>
    </w:p>
    <w:p w:rsidR="00A35BE5" w:rsidRPr="00A35BE5" w:rsidRDefault="00A35BE5" w:rsidP="00A35BE5">
      <w:pPr>
        <w:rPr>
          <w:rFonts w:cs="David"/>
          <w:b/>
          <w:bCs/>
          <w:sz w:val="22"/>
          <w:szCs w:val="22"/>
          <w:u w:val="single"/>
          <w:rtl/>
        </w:rPr>
      </w:pPr>
      <w:r w:rsidRPr="00141B39">
        <w:rPr>
          <w:rFonts w:cs="David" w:hint="cs"/>
          <w:b/>
          <w:bCs/>
          <w:u w:val="single"/>
          <w:rtl/>
        </w:rPr>
        <w:t>מבית</w:t>
      </w:r>
      <w:r w:rsidRPr="00141B39">
        <w:rPr>
          <w:rFonts w:cs="David"/>
          <w:b/>
          <w:bCs/>
          <w:u w:val="single"/>
          <w:rtl/>
        </w:rPr>
        <w:t xml:space="preserve"> </w:t>
      </w:r>
      <w:r w:rsidRPr="00141B39">
        <w:rPr>
          <w:rFonts w:cs="David" w:hint="cs"/>
          <w:b/>
          <w:bCs/>
          <w:u w:val="single"/>
          <w:rtl/>
        </w:rPr>
        <w:t>הסוהר</w:t>
      </w:r>
      <w:r w:rsidRPr="00141B39">
        <w:rPr>
          <w:rFonts w:cs="David"/>
          <w:b/>
          <w:bCs/>
          <w:u w:val="single"/>
          <w:rtl/>
        </w:rPr>
        <w:t xml:space="preserve"> </w:t>
      </w:r>
      <w:r w:rsidRPr="00141B39">
        <w:rPr>
          <w:rFonts w:cs="David" w:hint="cs"/>
          <w:b/>
          <w:bCs/>
          <w:u w:val="single"/>
          <w:rtl/>
        </w:rPr>
        <w:t>לכס</w:t>
      </w:r>
      <w:r w:rsidRPr="00141B39">
        <w:rPr>
          <w:rFonts w:cs="David"/>
          <w:b/>
          <w:bCs/>
          <w:u w:val="single"/>
          <w:rtl/>
        </w:rPr>
        <w:t xml:space="preserve"> </w:t>
      </w:r>
      <w:r w:rsidRPr="00141B39">
        <w:rPr>
          <w:rFonts w:cs="David" w:hint="cs"/>
          <w:b/>
          <w:bCs/>
          <w:u w:val="single"/>
          <w:rtl/>
        </w:rPr>
        <w:t>משנה</w:t>
      </w:r>
      <w:r w:rsidRPr="00141B39">
        <w:rPr>
          <w:rFonts w:cs="David"/>
          <w:b/>
          <w:bCs/>
          <w:u w:val="single"/>
          <w:rtl/>
        </w:rPr>
        <w:t xml:space="preserve"> </w:t>
      </w:r>
      <w:r w:rsidRPr="00141B39">
        <w:rPr>
          <w:rFonts w:cs="David" w:hint="cs"/>
          <w:b/>
          <w:bCs/>
          <w:u w:val="single"/>
          <w:rtl/>
        </w:rPr>
        <w:t>המלך</w:t>
      </w:r>
      <w:r w:rsidRPr="00141B39">
        <w:rPr>
          <w:rFonts w:cs="David"/>
          <w:b/>
          <w:bCs/>
          <w:u w:val="single"/>
          <w:rtl/>
        </w:rPr>
        <w:t xml:space="preserve"> (</w:t>
      </w:r>
      <w:r w:rsidRPr="00A35BE5">
        <w:rPr>
          <w:rFonts w:cs="David" w:hint="cs"/>
          <w:b/>
          <w:bCs/>
          <w:sz w:val="22"/>
          <w:szCs w:val="22"/>
          <w:u w:val="single"/>
          <w:rtl/>
        </w:rPr>
        <w:t>מא</w:t>
      </w:r>
      <w:r w:rsidRPr="00A35BE5">
        <w:rPr>
          <w:rFonts w:cs="David"/>
          <w:b/>
          <w:bCs/>
          <w:sz w:val="22"/>
          <w:szCs w:val="22"/>
          <w:u w:val="single"/>
          <w:rtl/>
        </w:rPr>
        <w:t xml:space="preserve">, </w:t>
      </w:r>
      <w:r w:rsidRPr="00A35BE5">
        <w:rPr>
          <w:rFonts w:cs="David" w:hint="cs"/>
          <w:b/>
          <w:bCs/>
          <w:sz w:val="22"/>
          <w:szCs w:val="22"/>
          <w:u w:val="single"/>
          <w:rtl/>
        </w:rPr>
        <w:t>לט</w:t>
      </w:r>
      <w:r w:rsidRPr="00A35BE5">
        <w:rPr>
          <w:rFonts w:cs="David"/>
          <w:b/>
          <w:bCs/>
          <w:sz w:val="22"/>
          <w:szCs w:val="22"/>
          <w:u w:val="single"/>
          <w:rtl/>
        </w:rPr>
        <w:t>-</w:t>
      </w:r>
      <w:r w:rsidRPr="00A35BE5">
        <w:rPr>
          <w:rFonts w:cs="David" w:hint="cs"/>
          <w:b/>
          <w:bCs/>
          <w:sz w:val="22"/>
          <w:szCs w:val="22"/>
          <w:u w:val="single"/>
          <w:rtl/>
        </w:rPr>
        <w:t>נב</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פרעה ממנה את</w:t>
      </w:r>
      <w:r w:rsidRPr="00A35BE5">
        <w:rPr>
          <w:rFonts w:cs="David"/>
          <w:sz w:val="22"/>
          <w:szCs w:val="22"/>
          <w:rtl/>
        </w:rPr>
        <w:t xml:space="preserve"> </w:t>
      </w: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לתפקיד</w:t>
      </w:r>
      <w:r w:rsidRPr="00A35BE5">
        <w:rPr>
          <w:rFonts w:cs="David"/>
          <w:sz w:val="22"/>
          <w:szCs w:val="22"/>
          <w:rtl/>
        </w:rPr>
        <w:t xml:space="preserve"> '</w:t>
      </w:r>
      <w:r w:rsidRPr="00A35BE5">
        <w:rPr>
          <w:rFonts w:cs="David" w:hint="cs"/>
          <w:sz w:val="22"/>
          <w:szCs w:val="22"/>
          <w:rtl/>
        </w:rPr>
        <w:t>משנה</w:t>
      </w:r>
      <w:r w:rsidRPr="00A35BE5">
        <w:rPr>
          <w:rFonts w:cs="David"/>
          <w:sz w:val="22"/>
          <w:szCs w:val="22"/>
          <w:rtl/>
        </w:rPr>
        <w:t xml:space="preserve"> </w:t>
      </w:r>
      <w:r w:rsidRPr="00A35BE5">
        <w:rPr>
          <w:rFonts w:cs="David" w:hint="cs"/>
          <w:sz w:val="22"/>
          <w:szCs w:val="22"/>
          <w:rtl/>
        </w:rPr>
        <w:t>למלך</w:t>
      </w:r>
      <w:r w:rsidRPr="00A35BE5">
        <w:rPr>
          <w:rFonts w:cs="David"/>
          <w:sz w:val="22"/>
          <w:szCs w:val="22"/>
          <w:rtl/>
        </w:rPr>
        <w:t>'</w:t>
      </w:r>
      <w:r w:rsidRPr="00A35BE5">
        <w:rPr>
          <w:rFonts w:cs="David" w:hint="cs"/>
          <w:sz w:val="22"/>
          <w:szCs w:val="22"/>
          <w:rtl/>
        </w:rPr>
        <w:t xml:space="preserve"> ונותן לו</w:t>
      </w:r>
      <w:r w:rsidRPr="00A35BE5">
        <w:rPr>
          <w:rFonts w:cs="David"/>
          <w:sz w:val="22"/>
          <w:szCs w:val="22"/>
          <w:rtl/>
        </w:rPr>
        <w:t xml:space="preserve"> </w:t>
      </w:r>
      <w:r w:rsidRPr="00A35BE5">
        <w:rPr>
          <w:rFonts w:cs="David" w:hint="cs"/>
          <w:sz w:val="22"/>
          <w:szCs w:val="22"/>
          <w:rtl/>
        </w:rPr>
        <w:t>לאישה</w:t>
      </w:r>
      <w:r w:rsidRPr="00A35BE5">
        <w:rPr>
          <w:rFonts w:cs="David"/>
          <w:sz w:val="22"/>
          <w:szCs w:val="22"/>
          <w:rtl/>
        </w:rPr>
        <w:t xml:space="preserve"> </w:t>
      </w:r>
      <w:r w:rsidRPr="00141B39">
        <w:rPr>
          <w:rFonts w:cs="David" w:hint="cs"/>
          <w:b/>
          <w:bCs/>
          <w:sz w:val="22"/>
          <w:szCs w:val="22"/>
          <w:rtl/>
        </w:rPr>
        <w:t>את</w:t>
      </w:r>
      <w:r w:rsidRPr="00141B39">
        <w:rPr>
          <w:rFonts w:cs="David"/>
          <w:b/>
          <w:bCs/>
          <w:sz w:val="22"/>
          <w:szCs w:val="22"/>
          <w:rtl/>
        </w:rPr>
        <w:t xml:space="preserve"> </w:t>
      </w:r>
      <w:r w:rsidRPr="00141B39">
        <w:rPr>
          <w:rFonts w:cs="David" w:hint="cs"/>
          <w:b/>
          <w:bCs/>
          <w:sz w:val="22"/>
          <w:szCs w:val="22"/>
          <w:rtl/>
        </w:rPr>
        <w:t>אסנת( בת דינה שהובאה ע"י המלאך למצרים)</w:t>
      </w:r>
      <w:r w:rsidRPr="00141B39">
        <w:rPr>
          <w:rFonts w:cs="David"/>
          <w:b/>
          <w:bCs/>
          <w:sz w:val="22"/>
          <w:szCs w:val="22"/>
          <w:rtl/>
        </w:rPr>
        <w:t xml:space="preserve"> </w:t>
      </w:r>
      <w:r w:rsidRPr="00A35BE5">
        <w:rPr>
          <w:rFonts w:cs="David" w:hint="cs"/>
          <w:sz w:val="22"/>
          <w:szCs w:val="22"/>
          <w:rtl/>
        </w:rPr>
        <w:t>ונולדים</w:t>
      </w:r>
      <w:r w:rsidRPr="00A35BE5">
        <w:rPr>
          <w:rFonts w:cs="David"/>
          <w:sz w:val="22"/>
          <w:szCs w:val="22"/>
          <w:rtl/>
        </w:rPr>
        <w:t xml:space="preserve"> </w:t>
      </w:r>
      <w:r w:rsidRPr="00A35BE5">
        <w:rPr>
          <w:rFonts w:cs="David" w:hint="cs"/>
          <w:sz w:val="22"/>
          <w:szCs w:val="22"/>
          <w:rtl/>
        </w:rPr>
        <w:t>לו</w:t>
      </w:r>
      <w:r w:rsidRPr="00A35BE5">
        <w:rPr>
          <w:rFonts w:cs="David"/>
          <w:sz w:val="22"/>
          <w:szCs w:val="22"/>
          <w:rtl/>
        </w:rPr>
        <w:t xml:space="preserve"> </w:t>
      </w:r>
      <w:r w:rsidRPr="00A35BE5">
        <w:rPr>
          <w:rFonts w:cs="David" w:hint="cs"/>
          <w:sz w:val="22"/>
          <w:szCs w:val="22"/>
          <w:rtl/>
        </w:rPr>
        <w:t>שני</w:t>
      </w:r>
      <w:r w:rsidRPr="00A35BE5">
        <w:rPr>
          <w:rFonts w:cs="David"/>
          <w:sz w:val="22"/>
          <w:szCs w:val="22"/>
          <w:rtl/>
        </w:rPr>
        <w:t xml:space="preserve"> </w:t>
      </w:r>
      <w:r w:rsidRPr="00A35BE5">
        <w:rPr>
          <w:rFonts w:cs="David" w:hint="cs"/>
          <w:sz w:val="22"/>
          <w:szCs w:val="22"/>
          <w:rtl/>
        </w:rPr>
        <w:t>בנים</w:t>
      </w:r>
      <w:r w:rsidRPr="00A35BE5">
        <w:rPr>
          <w:rFonts w:cs="David"/>
          <w:sz w:val="22"/>
          <w:szCs w:val="22"/>
          <w:rtl/>
        </w:rPr>
        <w:t xml:space="preserve"> - </w:t>
      </w:r>
      <w:r w:rsidRPr="00A35BE5">
        <w:rPr>
          <w:rFonts w:cs="David" w:hint="cs"/>
          <w:sz w:val="22"/>
          <w:szCs w:val="22"/>
          <w:rtl/>
        </w:rPr>
        <w:t>מנשה</w:t>
      </w:r>
      <w:r w:rsidRPr="00A35BE5">
        <w:rPr>
          <w:rFonts w:cs="David"/>
          <w:sz w:val="22"/>
          <w:szCs w:val="22"/>
          <w:rtl/>
        </w:rPr>
        <w:t xml:space="preserve"> </w:t>
      </w:r>
      <w:r w:rsidRPr="00A35BE5">
        <w:rPr>
          <w:rFonts w:cs="David" w:hint="cs"/>
          <w:sz w:val="22"/>
          <w:szCs w:val="22"/>
          <w:rtl/>
        </w:rPr>
        <w:t>ואפרים</w:t>
      </w:r>
      <w:r w:rsidRPr="00A35BE5">
        <w:rPr>
          <w:rFonts w:cs="David"/>
          <w:sz w:val="22"/>
          <w:szCs w:val="22"/>
          <w:rtl/>
        </w:rPr>
        <w:t xml:space="preserve">. </w:t>
      </w: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צובר</w:t>
      </w:r>
      <w:r w:rsidRPr="00A35BE5">
        <w:rPr>
          <w:rFonts w:cs="David"/>
          <w:sz w:val="22"/>
          <w:szCs w:val="22"/>
          <w:rtl/>
        </w:rPr>
        <w:t xml:space="preserve"> </w:t>
      </w:r>
      <w:r w:rsidRPr="00A35BE5">
        <w:rPr>
          <w:rFonts w:cs="David" w:hint="cs"/>
          <w:sz w:val="22"/>
          <w:szCs w:val="22"/>
          <w:rtl/>
        </w:rPr>
        <w:t>כמויות</w:t>
      </w:r>
      <w:r w:rsidRPr="00A35BE5">
        <w:rPr>
          <w:rFonts w:cs="David"/>
          <w:sz w:val="22"/>
          <w:szCs w:val="22"/>
          <w:rtl/>
        </w:rPr>
        <w:t xml:space="preserve"> </w:t>
      </w:r>
      <w:r w:rsidRPr="00A35BE5">
        <w:rPr>
          <w:rFonts w:cs="David" w:hint="cs"/>
          <w:sz w:val="22"/>
          <w:szCs w:val="22"/>
          <w:rtl/>
        </w:rPr>
        <w:t>אדירות</w:t>
      </w:r>
      <w:r w:rsidRPr="00A35BE5">
        <w:rPr>
          <w:rFonts w:cs="David"/>
          <w:sz w:val="22"/>
          <w:szCs w:val="22"/>
          <w:rtl/>
        </w:rPr>
        <w:t xml:space="preserve"> </w:t>
      </w:r>
      <w:r w:rsidRPr="00A35BE5">
        <w:rPr>
          <w:rFonts w:cs="David" w:hint="cs"/>
          <w:sz w:val="22"/>
          <w:szCs w:val="22"/>
          <w:rtl/>
        </w:rPr>
        <w:t>של</w:t>
      </w:r>
      <w:r w:rsidRPr="00A35BE5">
        <w:rPr>
          <w:rFonts w:cs="David"/>
          <w:sz w:val="22"/>
          <w:szCs w:val="22"/>
          <w:rtl/>
        </w:rPr>
        <w:t xml:space="preserve"> </w:t>
      </w:r>
      <w:r w:rsidRPr="00A35BE5">
        <w:rPr>
          <w:rFonts w:cs="David" w:hint="cs"/>
          <w:sz w:val="22"/>
          <w:szCs w:val="22"/>
          <w:rtl/>
        </w:rPr>
        <w:t>תבואה בשנות השבע</w:t>
      </w:r>
      <w:r w:rsidRPr="00A35BE5">
        <w:rPr>
          <w:rFonts w:cs="David"/>
          <w:sz w:val="22"/>
          <w:szCs w:val="22"/>
          <w:rtl/>
        </w:rPr>
        <w:t>.</w:t>
      </w:r>
    </w:p>
    <w:p w:rsidR="00A35BE5" w:rsidRPr="00A35BE5" w:rsidRDefault="00A35BE5" w:rsidP="00A35BE5">
      <w:pPr>
        <w:rPr>
          <w:rFonts w:cs="David"/>
          <w:b/>
          <w:bCs/>
          <w:sz w:val="22"/>
          <w:szCs w:val="22"/>
          <w:u w:val="single"/>
          <w:rtl/>
        </w:rPr>
      </w:pPr>
      <w:r w:rsidRPr="00141B39">
        <w:rPr>
          <w:rFonts w:cs="David" w:hint="cs"/>
          <w:b/>
          <w:bCs/>
          <w:u w:val="single"/>
          <w:rtl/>
        </w:rPr>
        <w:t>שנות</w:t>
      </w:r>
      <w:r w:rsidRPr="00141B39">
        <w:rPr>
          <w:rFonts w:cs="David"/>
          <w:b/>
          <w:bCs/>
          <w:u w:val="single"/>
          <w:rtl/>
        </w:rPr>
        <w:t xml:space="preserve"> </w:t>
      </w:r>
      <w:r w:rsidRPr="00141B39">
        <w:rPr>
          <w:rFonts w:cs="David" w:hint="cs"/>
          <w:b/>
          <w:bCs/>
          <w:u w:val="single"/>
          <w:rtl/>
        </w:rPr>
        <w:t>הרעב</w:t>
      </w:r>
      <w:r w:rsidRPr="00141B39">
        <w:rPr>
          <w:rFonts w:cs="David"/>
          <w:b/>
          <w:bCs/>
          <w:u w:val="single"/>
          <w:rtl/>
        </w:rPr>
        <w:t xml:space="preserve"> (</w:t>
      </w:r>
      <w:r w:rsidRPr="00A35BE5">
        <w:rPr>
          <w:rFonts w:cs="David" w:hint="cs"/>
          <w:b/>
          <w:bCs/>
          <w:sz w:val="22"/>
          <w:szCs w:val="22"/>
          <w:u w:val="single"/>
          <w:rtl/>
        </w:rPr>
        <w:t>מא</w:t>
      </w:r>
      <w:r w:rsidRPr="00A35BE5">
        <w:rPr>
          <w:rFonts w:cs="David"/>
          <w:b/>
          <w:bCs/>
          <w:sz w:val="22"/>
          <w:szCs w:val="22"/>
          <w:u w:val="single"/>
          <w:rtl/>
        </w:rPr>
        <w:t xml:space="preserve">, </w:t>
      </w:r>
      <w:r w:rsidRPr="00A35BE5">
        <w:rPr>
          <w:rFonts w:cs="David" w:hint="cs"/>
          <w:b/>
          <w:bCs/>
          <w:sz w:val="22"/>
          <w:szCs w:val="22"/>
          <w:u w:val="single"/>
          <w:rtl/>
        </w:rPr>
        <w:t>נג</w:t>
      </w:r>
      <w:r w:rsidRPr="00A35BE5">
        <w:rPr>
          <w:rFonts w:cs="David"/>
          <w:b/>
          <w:bCs/>
          <w:sz w:val="22"/>
          <w:szCs w:val="22"/>
          <w:u w:val="single"/>
          <w:rtl/>
        </w:rPr>
        <w:t>-</w:t>
      </w:r>
      <w:r w:rsidRPr="00A35BE5">
        <w:rPr>
          <w:rFonts w:cs="David" w:hint="cs"/>
          <w:b/>
          <w:bCs/>
          <w:sz w:val="22"/>
          <w:szCs w:val="22"/>
          <w:u w:val="single"/>
          <w:rtl/>
        </w:rPr>
        <w:t>נז</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בתום</w:t>
      </w:r>
      <w:r w:rsidRPr="00A35BE5">
        <w:rPr>
          <w:rFonts w:cs="David"/>
          <w:sz w:val="22"/>
          <w:szCs w:val="22"/>
          <w:rtl/>
        </w:rPr>
        <w:t xml:space="preserve"> </w:t>
      </w:r>
      <w:r w:rsidRPr="00A35BE5">
        <w:rPr>
          <w:rFonts w:cs="David" w:hint="cs"/>
          <w:sz w:val="22"/>
          <w:szCs w:val="22"/>
          <w:rtl/>
        </w:rPr>
        <w:t>שבע</w:t>
      </w:r>
      <w:r w:rsidRPr="00A35BE5">
        <w:rPr>
          <w:rFonts w:cs="David"/>
          <w:sz w:val="22"/>
          <w:szCs w:val="22"/>
          <w:rtl/>
        </w:rPr>
        <w:t xml:space="preserve"> </w:t>
      </w:r>
      <w:r w:rsidRPr="00A35BE5">
        <w:rPr>
          <w:rFonts w:cs="David" w:hint="cs"/>
          <w:sz w:val="22"/>
          <w:szCs w:val="22"/>
          <w:rtl/>
        </w:rPr>
        <w:t>שנות</w:t>
      </w:r>
      <w:r w:rsidRPr="00A35BE5">
        <w:rPr>
          <w:rFonts w:cs="David"/>
          <w:sz w:val="22"/>
          <w:szCs w:val="22"/>
          <w:rtl/>
        </w:rPr>
        <w:t xml:space="preserve"> </w:t>
      </w:r>
      <w:r w:rsidRPr="00A35BE5">
        <w:rPr>
          <w:rFonts w:cs="David" w:hint="cs"/>
          <w:sz w:val="22"/>
          <w:szCs w:val="22"/>
          <w:rtl/>
        </w:rPr>
        <w:t>השובע</w:t>
      </w:r>
      <w:r w:rsidRPr="00A35BE5">
        <w:rPr>
          <w:rFonts w:cs="David"/>
          <w:sz w:val="22"/>
          <w:szCs w:val="22"/>
          <w:rtl/>
        </w:rPr>
        <w:t xml:space="preserve"> </w:t>
      </w:r>
      <w:r w:rsidRPr="00A35BE5">
        <w:rPr>
          <w:rFonts w:cs="David" w:hint="cs"/>
          <w:sz w:val="22"/>
          <w:szCs w:val="22"/>
          <w:rtl/>
        </w:rPr>
        <w:t>והרווחה</w:t>
      </w:r>
      <w:r w:rsidRPr="00A35BE5">
        <w:rPr>
          <w:rFonts w:cs="David"/>
          <w:sz w:val="22"/>
          <w:szCs w:val="22"/>
          <w:rtl/>
        </w:rPr>
        <w:t xml:space="preserve"> </w:t>
      </w:r>
      <w:r w:rsidRPr="00A35BE5">
        <w:rPr>
          <w:rFonts w:cs="David" w:hint="cs"/>
          <w:sz w:val="22"/>
          <w:szCs w:val="22"/>
          <w:rtl/>
        </w:rPr>
        <w:t>הכלכלית</w:t>
      </w:r>
      <w:r w:rsidRPr="00A35BE5">
        <w:rPr>
          <w:rFonts w:cs="David"/>
          <w:sz w:val="22"/>
          <w:szCs w:val="22"/>
          <w:rtl/>
        </w:rPr>
        <w:t xml:space="preserve">, </w:t>
      </w:r>
      <w:r w:rsidRPr="00A35BE5">
        <w:rPr>
          <w:rFonts w:cs="David" w:hint="cs"/>
          <w:sz w:val="22"/>
          <w:szCs w:val="22"/>
          <w:rtl/>
        </w:rPr>
        <w:t>מגיעים</w:t>
      </w:r>
      <w:r w:rsidRPr="00A35BE5">
        <w:rPr>
          <w:rFonts w:cs="David"/>
          <w:sz w:val="22"/>
          <w:szCs w:val="22"/>
          <w:rtl/>
        </w:rPr>
        <w:t xml:space="preserve"> </w:t>
      </w:r>
      <w:r w:rsidRPr="00A35BE5">
        <w:rPr>
          <w:rFonts w:cs="David" w:hint="cs"/>
          <w:sz w:val="22"/>
          <w:szCs w:val="22"/>
          <w:rtl/>
        </w:rPr>
        <w:t>ימי</w:t>
      </w:r>
      <w:r w:rsidRPr="00A35BE5">
        <w:rPr>
          <w:rFonts w:cs="David"/>
          <w:sz w:val="22"/>
          <w:szCs w:val="22"/>
          <w:rtl/>
        </w:rPr>
        <w:t xml:space="preserve"> </w:t>
      </w:r>
      <w:r w:rsidRPr="00A35BE5">
        <w:rPr>
          <w:rFonts w:cs="David" w:hint="cs"/>
          <w:sz w:val="22"/>
          <w:szCs w:val="22"/>
          <w:rtl/>
        </w:rPr>
        <w:t>בצורת</w:t>
      </w:r>
      <w:r w:rsidRPr="00A35BE5">
        <w:rPr>
          <w:rFonts w:cs="David"/>
          <w:sz w:val="22"/>
          <w:szCs w:val="22"/>
          <w:rtl/>
        </w:rPr>
        <w:t xml:space="preserve"> </w:t>
      </w:r>
      <w:r w:rsidRPr="00A35BE5">
        <w:rPr>
          <w:rFonts w:cs="David" w:hint="cs"/>
          <w:sz w:val="22"/>
          <w:szCs w:val="22"/>
          <w:rtl/>
        </w:rPr>
        <w:t>קשה</w:t>
      </w:r>
      <w:r w:rsidRPr="00A35BE5">
        <w:rPr>
          <w:rFonts w:cs="David"/>
          <w:sz w:val="22"/>
          <w:szCs w:val="22"/>
          <w:rtl/>
        </w:rPr>
        <w:t xml:space="preserve"> </w:t>
      </w:r>
      <w:r w:rsidRPr="00A35BE5">
        <w:rPr>
          <w:rFonts w:cs="David" w:hint="cs"/>
          <w:sz w:val="22"/>
          <w:szCs w:val="22"/>
          <w:rtl/>
        </w:rPr>
        <w:t>ביותר</w:t>
      </w:r>
      <w:r w:rsidRPr="00A35BE5">
        <w:rPr>
          <w:rFonts w:cs="David"/>
          <w:sz w:val="22"/>
          <w:szCs w:val="22"/>
          <w:rtl/>
        </w:rPr>
        <w:t xml:space="preserve">. </w:t>
      </w:r>
      <w:r w:rsidRPr="00A35BE5">
        <w:rPr>
          <w:rFonts w:cs="David" w:hint="cs"/>
          <w:sz w:val="22"/>
          <w:szCs w:val="22"/>
          <w:rtl/>
        </w:rPr>
        <w:t>אזרחי</w:t>
      </w:r>
      <w:r w:rsidRPr="00A35BE5">
        <w:rPr>
          <w:rFonts w:cs="David"/>
          <w:sz w:val="22"/>
          <w:szCs w:val="22"/>
          <w:rtl/>
        </w:rPr>
        <w:t xml:space="preserve"> </w:t>
      </w:r>
      <w:r w:rsidRPr="00A35BE5">
        <w:rPr>
          <w:rFonts w:cs="David" w:hint="cs"/>
          <w:sz w:val="22"/>
          <w:szCs w:val="22"/>
          <w:rtl/>
        </w:rPr>
        <w:t>המדינה</w:t>
      </w:r>
      <w:r w:rsidRPr="00A35BE5">
        <w:rPr>
          <w:rFonts w:cs="David"/>
          <w:sz w:val="22"/>
          <w:szCs w:val="22"/>
          <w:rtl/>
        </w:rPr>
        <w:t xml:space="preserve"> </w:t>
      </w:r>
      <w:r w:rsidRPr="00A35BE5">
        <w:rPr>
          <w:rFonts w:cs="David" w:hint="cs"/>
          <w:sz w:val="22"/>
          <w:szCs w:val="22"/>
          <w:rtl/>
        </w:rPr>
        <w:t>כמו</w:t>
      </w:r>
      <w:r w:rsidRPr="00A35BE5">
        <w:rPr>
          <w:rFonts w:cs="David"/>
          <w:sz w:val="22"/>
          <w:szCs w:val="22"/>
          <w:rtl/>
        </w:rPr>
        <w:t xml:space="preserve"> </w:t>
      </w:r>
      <w:r w:rsidRPr="00A35BE5">
        <w:rPr>
          <w:rFonts w:cs="David" w:hint="cs"/>
          <w:sz w:val="22"/>
          <w:szCs w:val="22"/>
          <w:rtl/>
        </w:rPr>
        <w:t>גם</w:t>
      </w:r>
      <w:r w:rsidRPr="00A35BE5">
        <w:rPr>
          <w:rFonts w:cs="David"/>
          <w:sz w:val="22"/>
          <w:szCs w:val="22"/>
          <w:rtl/>
        </w:rPr>
        <w:t xml:space="preserve"> </w:t>
      </w:r>
      <w:r w:rsidRPr="00A35BE5">
        <w:rPr>
          <w:rFonts w:cs="David" w:hint="cs"/>
          <w:sz w:val="22"/>
          <w:szCs w:val="22"/>
          <w:rtl/>
        </w:rPr>
        <w:t>אזרחי</w:t>
      </w:r>
      <w:r w:rsidRPr="00A35BE5">
        <w:rPr>
          <w:rFonts w:cs="David"/>
          <w:sz w:val="22"/>
          <w:szCs w:val="22"/>
          <w:rtl/>
        </w:rPr>
        <w:t xml:space="preserve"> </w:t>
      </w:r>
      <w:r w:rsidRPr="00A35BE5">
        <w:rPr>
          <w:rFonts w:cs="David" w:hint="cs"/>
          <w:sz w:val="22"/>
          <w:szCs w:val="22"/>
          <w:rtl/>
        </w:rPr>
        <w:t>האזור</w:t>
      </w:r>
      <w:r w:rsidRPr="00A35BE5">
        <w:rPr>
          <w:rFonts w:cs="David"/>
          <w:sz w:val="22"/>
          <w:szCs w:val="22"/>
          <w:rtl/>
        </w:rPr>
        <w:t xml:space="preserve"> </w:t>
      </w:r>
      <w:r w:rsidRPr="00A35BE5">
        <w:rPr>
          <w:rFonts w:cs="David" w:hint="cs"/>
          <w:sz w:val="22"/>
          <w:szCs w:val="22"/>
          <w:rtl/>
        </w:rPr>
        <w:t>כולו</w:t>
      </w:r>
      <w:r w:rsidRPr="00A35BE5">
        <w:rPr>
          <w:rFonts w:cs="David"/>
          <w:sz w:val="22"/>
          <w:szCs w:val="22"/>
          <w:rtl/>
        </w:rPr>
        <w:t xml:space="preserve"> </w:t>
      </w:r>
      <w:r w:rsidRPr="00A35BE5">
        <w:rPr>
          <w:rFonts w:cs="David" w:hint="cs"/>
          <w:sz w:val="22"/>
          <w:szCs w:val="22"/>
          <w:rtl/>
        </w:rPr>
        <w:t>אינם</w:t>
      </w:r>
      <w:r w:rsidRPr="00A35BE5">
        <w:rPr>
          <w:rFonts w:cs="David"/>
          <w:sz w:val="22"/>
          <w:szCs w:val="22"/>
          <w:rtl/>
        </w:rPr>
        <w:t xml:space="preserve"> </w:t>
      </w:r>
      <w:r w:rsidRPr="00A35BE5">
        <w:rPr>
          <w:rFonts w:cs="David" w:hint="cs"/>
          <w:sz w:val="22"/>
          <w:szCs w:val="22"/>
          <w:rtl/>
        </w:rPr>
        <w:t>ערוכים</w:t>
      </w:r>
      <w:r w:rsidRPr="00A35BE5">
        <w:rPr>
          <w:rFonts w:cs="David"/>
          <w:sz w:val="22"/>
          <w:szCs w:val="22"/>
          <w:rtl/>
        </w:rPr>
        <w:t xml:space="preserve"> </w:t>
      </w:r>
      <w:r w:rsidRPr="00A35BE5">
        <w:rPr>
          <w:rFonts w:cs="David" w:hint="cs"/>
          <w:sz w:val="22"/>
          <w:szCs w:val="22"/>
          <w:rtl/>
        </w:rPr>
        <w:t>לימים</w:t>
      </w:r>
      <w:r w:rsidRPr="00A35BE5">
        <w:rPr>
          <w:rFonts w:cs="David"/>
          <w:sz w:val="22"/>
          <w:szCs w:val="22"/>
          <w:rtl/>
        </w:rPr>
        <w:t xml:space="preserve"> </w:t>
      </w:r>
      <w:r w:rsidRPr="00A35BE5">
        <w:rPr>
          <w:rFonts w:cs="David" w:hint="cs"/>
          <w:sz w:val="22"/>
          <w:szCs w:val="22"/>
          <w:rtl/>
        </w:rPr>
        <w:t>הקשים</w:t>
      </w:r>
      <w:r w:rsidRPr="00A35BE5">
        <w:rPr>
          <w:rFonts w:cs="David"/>
          <w:sz w:val="22"/>
          <w:szCs w:val="22"/>
          <w:rtl/>
        </w:rPr>
        <w:t xml:space="preserve">, </w:t>
      </w:r>
      <w:r w:rsidRPr="00A35BE5">
        <w:rPr>
          <w:rFonts w:cs="David" w:hint="cs"/>
          <w:sz w:val="22"/>
          <w:szCs w:val="22"/>
          <w:rtl/>
        </w:rPr>
        <w:t>והם</w:t>
      </w:r>
      <w:r w:rsidRPr="00A35BE5">
        <w:rPr>
          <w:rFonts w:cs="David"/>
          <w:sz w:val="22"/>
          <w:szCs w:val="22"/>
          <w:rtl/>
        </w:rPr>
        <w:t xml:space="preserve"> </w:t>
      </w:r>
      <w:r w:rsidRPr="00A35BE5">
        <w:rPr>
          <w:rFonts w:cs="David" w:hint="cs"/>
          <w:sz w:val="22"/>
          <w:szCs w:val="22"/>
          <w:rtl/>
        </w:rPr>
        <w:t>משוועים</w:t>
      </w:r>
      <w:r w:rsidRPr="00A35BE5">
        <w:rPr>
          <w:rFonts w:cs="David"/>
          <w:sz w:val="22"/>
          <w:szCs w:val="22"/>
          <w:rtl/>
        </w:rPr>
        <w:t xml:space="preserve"> </w:t>
      </w:r>
      <w:r w:rsidRPr="00A35BE5">
        <w:rPr>
          <w:rFonts w:cs="David" w:hint="cs"/>
          <w:sz w:val="22"/>
          <w:szCs w:val="22"/>
          <w:rtl/>
        </w:rPr>
        <w:t>למעט</w:t>
      </w:r>
      <w:r w:rsidRPr="00A35BE5">
        <w:rPr>
          <w:rFonts w:cs="David"/>
          <w:sz w:val="22"/>
          <w:szCs w:val="22"/>
          <w:rtl/>
        </w:rPr>
        <w:t xml:space="preserve"> </w:t>
      </w:r>
      <w:r w:rsidRPr="00A35BE5">
        <w:rPr>
          <w:rFonts w:cs="David" w:hint="cs"/>
          <w:sz w:val="22"/>
          <w:szCs w:val="22"/>
          <w:rtl/>
        </w:rPr>
        <w:t>מזון</w:t>
      </w:r>
      <w:r w:rsidRPr="00A35BE5">
        <w:rPr>
          <w:rFonts w:cs="David"/>
          <w:sz w:val="22"/>
          <w:szCs w:val="22"/>
          <w:rtl/>
        </w:rPr>
        <w:t xml:space="preserve">. </w:t>
      </w:r>
      <w:r w:rsidRPr="00A35BE5">
        <w:rPr>
          <w:rFonts w:cs="David" w:hint="cs"/>
          <w:sz w:val="22"/>
          <w:szCs w:val="22"/>
          <w:rtl/>
        </w:rPr>
        <w:t>המונים</w:t>
      </w:r>
      <w:r w:rsidRPr="00A35BE5">
        <w:rPr>
          <w:rFonts w:cs="David"/>
          <w:sz w:val="22"/>
          <w:szCs w:val="22"/>
          <w:rtl/>
        </w:rPr>
        <w:t xml:space="preserve"> </w:t>
      </w:r>
      <w:r w:rsidRPr="00A35BE5">
        <w:rPr>
          <w:rFonts w:cs="David" w:hint="cs"/>
          <w:sz w:val="22"/>
          <w:szCs w:val="22"/>
          <w:rtl/>
        </w:rPr>
        <w:t>צובאים</w:t>
      </w:r>
      <w:r w:rsidRPr="00A35BE5">
        <w:rPr>
          <w:rFonts w:cs="David"/>
          <w:sz w:val="22"/>
          <w:szCs w:val="22"/>
          <w:rtl/>
        </w:rPr>
        <w:t xml:space="preserve"> </w:t>
      </w:r>
      <w:r w:rsidRPr="00A35BE5">
        <w:rPr>
          <w:rFonts w:cs="David" w:hint="cs"/>
          <w:sz w:val="22"/>
          <w:szCs w:val="22"/>
          <w:rtl/>
        </w:rPr>
        <w:t>על</w:t>
      </w:r>
      <w:r w:rsidRPr="00A35BE5">
        <w:rPr>
          <w:rFonts w:cs="David"/>
          <w:sz w:val="22"/>
          <w:szCs w:val="22"/>
          <w:rtl/>
        </w:rPr>
        <w:t xml:space="preserve"> </w:t>
      </w:r>
      <w:r w:rsidRPr="00A35BE5">
        <w:rPr>
          <w:rFonts w:cs="David" w:hint="cs"/>
          <w:sz w:val="22"/>
          <w:szCs w:val="22"/>
          <w:rtl/>
        </w:rPr>
        <w:t>ארמון</w:t>
      </w:r>
      <w:r w:rsidRPr="00A35BE5">
        <w:rPr>
          <w:rFonts w:cs="David"/>
          <w:sz w:val="22"/>
          <w:szCs w:val="22"/>
          <w:rtl/>
        </w:rPr>
        <w:t xml:space="preserve"> </w:t>
      </w:r>
      <w:r w:rsidRPr="00A35BE5">
        <w:rPr>
          <w:rFonts w:cs="David" w:hint="cs"/>
          <w:sz w:val="22"/>
          <w:szCs w:val="22"/>
          <w:rtl/>
        </w:rPr>
        <w:t>פרעה</w:t>
      </w:r>
      <w:r w:rsidRPr="00A35BE5">
        <w:rPr>
          <w:rFonts w:cs="David"/>
          <w:sz w:val="22"/>
          <w:szCs w:val="22"/>
          <w:rtl/>
        </w:rPr>
        <w:t xml:space="preserve">, </w:t>
      </w:r>
      <w:r w:rsidRPr="00A35BE5">
        <w:rPr>
          <w:rFonts w:cs="David" w:hint="cs"/>
          <w:sz w:val="22"/>
          <w:szCs w:val="22"/>
          <w:rtl/>
        </w:rPr>
        <w:t>מבקשים</w:t>
      </w:r>
      <w:r w:rsidRPr="00A35BE5">
        <w:rPr>
          <w:rFonts w:cs="David"/>
          <w:sz w:val="22"/>
          <w:szCs w:val="22"/>
          <w:rtl/>
        </w:rPr>
        <w:t xml:space="preserve"> </w:t>
      </w:r>
      <w:r w:rsidRPr="00A35BE5">
        <w:rPr>
          <w:rFonts w:cs="David" w:hint="cs"/>
          <w:sz w:val="22"/>
          <w:szCs w:val="22"/>
          <w:rtl/>
        </w:rPr>
        <w:t>עזרה</w:t>
      </w:r>
      <w:r w:rsidRPr="00A35BE5">
        <w:rPr>
          <w:rFonts w:cs="David"/>
          <w:sz w:val="22"/>
          <w:szCs w:val="22"/>
          <w:rtl/>
        </w:rPr>
        <w:t xml:space="preserve">. </w:t>
      </w:r>
      <w:r w:rsidRPr="00A35BE5">
        <w:rPr>
          <w:rFonts w:cs="David" w:hint="cs"/>
          <w:sz w:val="22"/>
          <w:szCs w:val="22"/>
          <w:rtl/>
        </w:rPr>
        <w:t>המלך</w:t>
      </w:r>
      <w:r w:rsidRPr="00A35BE5">
        <w:rPr>
          <w:rFonts w:cs="David"/>
          <w:sz w:val="22"/>
          <w:szCs w:val="22"/>
          <w:rtl/>
        </w:rPr>
        <w:t xml:space="preserve"> </w:t>
      </w:r>
      <w:r w:rsidRPr="00A35BE5">
        <w:rPr>
          <w:rFonts w:cs="David" w:hint="cs"/>
          <w:sz w:val="22"/>
          <w:szCs w:val="22"/>
          <w:rtl/>
        </w:rPr>
        <w:t>מפנה</w:t>
      </w:r>
      <w:r w:rsidRPr="00A35BE5">
        <w:rPr>
          <w:rFonts w:cs="David"/>
          <w:sz w:val="22"/>
          <w:szCs w:val="22"/>
          <w:rtl/>
        </w:rPr>
        <w:t xml:space="preserve"> </w:t>
      </w:r>
      <w:r w:rsidRPr="00A35BE5">
        <w:rPr>
          <w:rFonts w:cs="David" w:hint="cs"/>
          <w:sz w:val="22"/>
          <w:szCs w:val="22"/>
          <w:rtl/>
        </w:rPr>
        <w:t>האת</w:t>
      </w:r>
      <w:r w:rsidRPr="00A35BE5">
        <w:rPr>
          <w:rFonts w:cs="David"/>
          <w:sz w:val="22"/>
          <w:szCs w:val="22"/>
          <w:rtl/>
        </w:rPr>
        <w:t xml:space="preserve"> </w:t>
      </w:r>
      <w:r w:rsidRPr="00A35BE5">
        <w:rPr>
          <w:rFonts w:cs="David" w:hint="cs"/>
          <w:sz w:val="22"/>
          <w:szCs w:val="22"/>
          <w:rtl/>
        </w:rPr>
        <w:t>כולם</w:t>
      </w:r>
      <w:r w:rsidRPr="00A35BE5">
        <w:rPr>
          <w:rFonts w:cs="David"/>
          <w:sz w:val="22"/>
          <w:szCs w:val="22"/>
          <w:rtl/>
        </w:rPr>
        <w:t xml:space="preserve"> </w:t>
      </w:r>
      <w:r w:rsidRPr="00A35BE5">
        <w:rPr>
          <w:rFonts w:cs="David" w:hint="cs"/>
          <w:sz w:val="22"/>
          <w:szCs w:val="22"/>
          <w:rtl/>
        </w:rPr>
        <w:t>אל</w:t>
      </w:r>
      <w:r w:rsidRPr="00A35BE5">
        <w:rPr>
          <w:rFonts w:cs="David"/>
          <w:sz w:val="22"/>
          <w:szCs w:val="22"/>
          <w:rtl/>
        </w:rPr>
        <w:t xml:space="preserve"> </w:t>
      </w: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והוא</w:t>
      </w:r>
      <w:r w:rsidRPr="00A35BE5">
        <w:rPr>
          <w:rFonts w:cs="David"/>
          <w:sz w:val="22"/>
          <w:szCs w:val="22"/>
          <w:rtl/>
        </w:rPr>
        <w:t xml:space="preserve"> </w:t>
      </w:r>
      <w:r w:rsidRPr="00A35BE5">
        <w:rPr>
          <w:rFonts w:cs="David" w:hint="cs"/>
          <w:sz w:val="22"/>
          <w:szCs w:val="22"/>
          <w:rtl/>
        </w:rPr>
        <w:t>פותח</w:t>
      </w:r>
      <w:r w:rsidRPr="00A35BE5">
        <w:rPr>
          <w:rFonts w:cs="David"/>
          <w:sz w:val="22"/>
          <w:szCs w:val="22"/>
          <w:rtl/>
        </w:rPr>
        <w:t xml:space="preserve"> </w:t>
      </w:r>
      <w:r w:rsidRPr="00A35BE5">
        <w:rPr>
          <w:rFonts w:cs="David" w:hint="cs"/>
          <w:sz w:val="22"/>
          <w:szCs w:val="22"/>
          <w:rtl/>
        </w:rPr>
        <w:t>את</w:t>
      </w:r>
      <w:r w:rsidRPr="00A35BE5">
        <w:rPr>
          <w:rFonts w:cs="David"/>
          <w:sz w:val="22"/>
          <w:szCs w:val="22"/>
          <w:rtl/>
        </w:rPr>
        <w:t xml:space="preserve"> </w:t>
      </w:r>
      <w:r w:rsidRPr="00A35BE5">
        <w:rPr>
          <w:rFonts w:cs="David" w:hint="cs"/>
          <w:sz w:val="22"/>
          <w:szCs w:val="22"/>
          <w:rtl/>
        </w:rPr>
        <w:t>מחסני</w:t>
      </w:r>
      <w:r w:rsidRPr="00A35BE5">
        <w:rPr>
          <w:rFonts w:cs="David"/>
          <w:sz w:val="22"/>
          <w:szCs w:val="22"/>
          <w:rtl/>
        </w:rPr>
        <w:t xml:space="preserve"> </w:t>
      </w:r>
      <w:r w:rsidRPr="00A35BE5">
        <w:rPr>
          <w:rFonts w:cs="David" w:hint="cs"/>
          <w:sz w:val="22"/>
          <w:szCs w:val="22"/>
          <w:rtl/>
        </w:rPr>
        <w:t>התבואה</w:t>
      </w:r>
      <w:r w:rsidRPr="00A35BE5">
        <w:rPr>
          <w:rFonts w:cs="David"/>
          <w:sz w:val="22"/>
          <w:szCs w:val="22"/>
          <w:rtl/>
        </w:rPr>
        <w:t xml:space="preserve"> </w:t>
      </w:r>
      <w:r w:rsidRPr="00A35BE5">
        <w:rPr>
          <w:rFonts w:cs="David" w:hint="cs"/>
          <w:sz w:val="22"/>
          <w:szCs w:val="22"/>
          <w:rtl/>
        </w:rPr>
        <w:t>ומוכר</w:t>
      </w:r>
      <w:r w:rsidRPr="00A35BE5">
        <w:rPr>
          <w:rFonts w:cs="David"/>
          <w:sz w:val="22"/>
          <w:szCs w:val="22"/>
          <w:rtl/>
        </w:rPr>
        <w:t xml:space="preserve"> </w:t>
      </w:r>
      <w:r w:rsidRPr="00A35BE5">
        <w:rPr>
          <w:rFonts w:cs="David" w:hint="cs"/>
          <w:sz w:val="22"/>
          <w:szCs w:val="22"/>
          <w:rtl/>
        </w:rPr>
        <w:t>מזון</w:t>
      </w:r>
      <w:r w:rsidRPr="00A35BE5">
        <w:rPr>
          <w:rFonts w:cs="David"/>
          <w:sz w:val="22"/>
          <w:szCs w:val="22"/>
          <w:rtl/>
        </w:rPr>
        <w:t xml:space="preserve"> </w:t>
      </w:r>
      <w:r w:rsidRPr="00A35BE5">
        <w:rPr>
          <w:rFonts w:cs="David" w:hint="cs"/>
          <w:sz w:val="22"/>
          <w:szCs w:val="22"/>
          <w:rtl/>
        </w:rPr>
        <w:t>לכל</w:t>
      </w:r>
      <w:r w:rsidRPr="00A35BE5">
        <w:rPr>
          <w:rFonts w:cs="David"/>
          <w:sz w:val="22"/>
          <w:szCs w:val="22"/>
          <w:rtl/>
        </w:rPr>
        <w:t xml:space="preserve"> </w:t>
      </w:r>
      <w:r w:rsidRPr="00A35BE5">
        <w:rPr>
          <w:rFonts w:cs="David" w:hint="cs"/>
          <w:sz w:val="22"/>
          <w:szCs w:val="22"/>
          <w:rtl/>
        </w:rPr>
        <w:t>דורש</w:t>
      </w:r>
      <w:r w:rsidRPr="00A35BE5">
        <w:rPr>
          <w:rFonts w:cs="David"/>
          <w:sz w:val="22"/>
          <w:szCs w:val="22"/>
          <w:rtl/>
        </w:rPr>
        <w:t>.</w:t>
      </w:r>
    </w:p>
    <w:p w:rsidR="00A35BE5" w:rsidRPr="00A35BE5" w:rsidRDefault="00A35BE5" w:rsidP="00A35BE5">
      <w:pPr>
        <w:rPr>
          <w:rFonts w:cs="David"/>
          <w:b/>
          <w:bCs/>
          <w:sz w:val="22"/>
          <w:szCs w:val="22"/>
          <w:u w:val="single"/>
          <w:rtl/>
        </w:rPr>
      </w:pPr>
      <w:r w:rsidRPr="00141B39">
        <w:rPr>
          <w:rFonts w:cs="David" w:hint="cs"/>
          <w:b/>
          <w:bCs/>
          <w:u w:val="single"/>
          <w:rtl/>
        </w:rPr>
        <w:t>יוסף</w:t>
      </w:r>
      <w:r w:rsidRPr="00141B39">
        <w:rPr>
          <w:rFonts w:cs="David"/>
          <w:b/>
          <w:bCs/>
          <w:u w:val="single"/>
          <w:rtl/>
        </w:rPr>
        <w:t xml:space="preserve"> </w:t>
      </w:r>
      <w:r w:rsidRPr="00141B39">
        <w:rPr>
          <w:rFonts w:cs="David" w:hint="cs"/>
          <w:b/>
          <w:bCs/>
          <w:u w:val="single"/>
          <w:rtl/>
        </w:rPr>
        <w:t>מתנכר</w:t>
      </w:r>
      <w:r w:rsidRPr="00141B39">
        <w:rPr>
          <w:rFonts w:cs="David"/>
          <w:b/>
          <w:bCs/>
          <w:u w:val="single"/>
          <w:rtl/>
        </w:rPr>
        <w:t xml:space="preserve"> </w:t>
      </w:r>
      <w:r w:rsidRPr="00141B39">
        <w:rPr>
          <w:rFonts w:cs="David" w:hint="cs"/>
          <w:b/>
          <w:bCs/>
          <w:u w:val="single"/>
          <w:rtl/>
        </w:rPr>
        <w:t>לאחיו</w:t>
      </w:r>
      <w:r w:rsidRPr="00141B39">
        <w:rPr>
          <w:rFonts w:cs="David"/>
          <w:b/>
          <w:bCs/>
          <w:u w:val="single"/>
          <w:rtl/>
        </w:rPr>
        <w:t xml:space="preserve"> </w:t>
      </w:r>
      <w:r w:rsidRPr="00A35BE5">
        <w:rPr>
          <w:rFonts w:cs="David"/>
          <w:b/>
          <w:bCs/>
          <w:sz w:val="22"/>
          <w:szCs w:val="22"/>
          <w:u w:val="single"/>
          <w:rtl/>
        </w:rPr>
        <w:t>(</w:t>
      </w:r>
      <w:r w:rsidRPr="00A35BE5">
        <w:rPr>
          <w:rFonts w:cs="David" w:hint="cs"/>
          <w:b/>
          <w:bCs/>
          <w:sz w:val="22"/>
          <w:szCs w:val="22"/>
          <w:u w:val="single"/>
          <w:rtl/>
        </w:rPr>
        <w:t>מב</w:t>
      </w:r>
      <w:r w:rsidRPr="00A35BE5">
        <w:rPr>
          <w:rFonts w:cs="David"/>
          <w:b/>
          <w:bCs/>
          <w:sz w:val="22"/>
          <w:szCs w:val="22"/>
          <w:u w:val="single"/>
          <w:rtl/>
        </w:rPr>
        <w:t xml:space="preserve">, </w:t>
      </w:r>
      <w:r w:rsidRPr="00A35BE5">
        <w:rPr>
          <w:rFonts w:cs="David" w:hint="cs"/>
          <w:b/>
          <w:bCs/>
          <w:sz w:val="22"/>
          <w:szCs w:val="22"/>
          <w:u w:val="single"/>
          <w:rtl/>
        </w:rPr>
        <w:t>א</w:t>
      </w:r>
      <w:r w:rsidRPr="00A35BE5">
        <w:rPr>
          <w:rFonts w:cs="David"/>
          <w:b/>
          <w:bCs/>
          <w:sz w:val="22"/>
          <w:szCs w:val="22"/>
          <w:u w:val="single"/>
          <w:rtl/>
        </w:rPr>
        <w:t>-</w:t>
      </w:r>
      <w:r w:rsidRPr="00A35BE5">
        <w:rPr>
          <w:rFonts w:cs="David" w:hint="cs"/>
          <w:b/>
          <w:bCs/>
          <w:sz w:val="22"/>
          <w:szCs w:val="22"/>
          <w:u w:val="single"/>
          <w:rtl/>
        </w:rPr>
        <w:t>כד</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יעקב</w:t>
      </w:r>
      <w:r w:rsidRPr="00A35BE5">
        <w:rPr>
          <w:rFonts w:cs="David"/>
          <w:sz w:val="22"/>
          <w:szCs w:val="22"/>
          <w:rtl/>
        </w:rPr>
        <w:t xml:space="preserve"> </w:t>
      </w:r>
      <w:r w:rsidRPr="00A35BE5">
        <w:rPr>
          <w:rFonts w:cs="David" w:hint="cs"/>
          <w:sz w:val="22"/>
          <w:szCs w:val="22"/>
          <w:rtl/>
        </w:rPr>
        <w:t xml:space="preserve">שולח את עשרת בניו (מלבד בנימין) להביא אוכל ממצרים ומזהירם שלא להתבלט ולכן הם נכנסים בעשרה שערים שונים . יוסף מגלה שהגיעו אחיו למצרים.  ומביאם אליו ומדבר איתם בנוקשות ומאשימם בריגול ולאחר מכן אוסר אותם לשלושה ימים, ושבסופם משאיר את  שמעון במאסר ואומר להם כדי להוכיח שהם דוברי אמת צריכים להביא את בנימין. </w:t>
      </w:r>
    </w:p>
    <w:p w:rsidR="00A35BE5" w:rsidRPr="00A35BE5" w:rsidRDefault="00A35BE5" w:rsidP="00A35BE5">
      <w:pPr>
        <w:rPr>
          <w:rFonts w:cs="David"/>
          <w:b/>
          <w:bCs/>
          <w:sz w:val="22"/>
          <w:szCs w:val="22"/>
          <w:u w:val="single"/>
          <w:rtl/>
        </w:rPr>
      </w:pPr>
      <w:r w:rsidRPr="00141B39">
        <w:rPr>
          <w:rFonts w:cs="David" w:hint="cs"/>
          <w:b/>
          <w:bCs/>
          <w:u w:val="single"/>
          <w:rtl/>
        </w:rPr>
        <w:t>בני</w:t>
      </w:r>
      <w:r w:rsidRPr="00141B39">
        <w:rPr>
          <w:rFonts w:cs="David"/>
          <w:b/>
          <w:bCs/>
          <w:u w:val="single"/>
          <w:rtl/>
        </w:rPr>
        <w:t xml:space="preserve"> </w:t>
      </w:r>
      <w:r w:rsidRPr="00141B39">
        <w:rPr>
          <w:rFonts w:cs="David" w:hint="cs"/>
          <w:b/>
          <w:bCs/>
          <w:u w:val="single"/>
          <w:rtl/>
        </w:rPr>
        <w:t>ישראל</w:t>
      </w:r>
      <w:r w:rsidRPr="00141B39">
        <w:rPr>
          <w:rFonts w:cs="David"/>
          <w:b/>
          <w:bCs/>
          <w:u w:val="single"/>
          <w:rtl/>
        </w:rPr>
        <w:t xml:space="preserve"> </w:t>
      </w:r>
      <w:r w:rsidRPr="00141B39">
        <w:rPr>
          <w:rFonts w:cs="David" w:hint="cs"/>
          <w:b/>
          <w:bCs/>
          <w:u w:val="single"/>
          <w:rtl/>
        </w:rPr>
        <w:t>שבים</w:t>
      </w:r>
      <w:r w:rsidRPr="00141B39">
        <w:rPr>
          <w:rFonts w:cs="David"/>
          <w:b/>
          <w:bCs/>
          <w:u w:val="single"/>
          <w:rtl/>
        </w:rPr>
        <w:t xml:space="preserve"> </w:t>
      </w:r>
      <w:r w:rsidRPr="00141B39">
        <w:rPr>
          <w:rFonts w:cs="David" w:hint="cs"/>
          <w:b/>
          <w:bCs/>
          <w:u w:val="single"/>
          <w:rtl/>
        </w:rPr>
        <w:t>הביתה</w:t>
      </w:r>
      <w:r w:rsidRPr="00141B39">
        <w:rPr>
          <w:rFonts w:cs="David"/>
          <w:b/>
          <w:bCs/>
          <w:u w:val="single"/>
          <w:rtl/>
        </w:rPr>
        <w:t xml:space="preserve"> </w:t>
      </w:r>
      <w:r w:rsidRPr="00A35BE5">
        <w:rPr>
          <w:rFonts w:cs="David"/>
          <w:b/>
          <w:bCs/>
          <w:sz w:val="22"/>
          <w:szCs w:val="22"/>
          <w:u w:val="single"/>
          <w:rtl/>
        </w:rPr>
        <w:t>(</w:t>
      </w:r>
      <w:r w:rsidRPr="00A35BE5">
        <w:rPr>
          <w:rFonts w:cs="David" w:hint="cs"/>
          <w:b/>
          <w:bCs/>
          <w:sz w:val="22"/>
          <w:szCs w:val="22"/>
          <w:u w:val="single"/>
          <w:rtl/>
        </w:rPr>
        <w:t>מב</w:t>
      </w:r>
      <w:r w:rsidRPr="00A35BE5">
        <w:rPr>
          <w:rFonts w:cs="David"/>
          <w:b/>
          <w:bCs/>
          <w:sz w:val="22"/>
          <w:szCs w:val="22"/>
          <w:u w:val="single"/>
          <w:rtl/>
        </w:rPr>
        <w:t xml:space="preserve">, </w:t>
      </w:r>
      <w:r w:rsidRPr="00A35BE5">
        <w:rPr>
          <w:rFonts w:cs="David" w:hint="cs"/>
          <w:b/>
          <w:bCs/>
          <w:sz w:val="22"/>
          <w:szCs w:val="22"/>
          <w:u w:val="single"/>
          <w:rtl/>
        </w:rPr>
        <w:t>כה</w:t>
      </w:r>
      <w:r w:rsidRPr="00A35BE5">
        <w:rPr>
          <w:rFonts w:cs="David"/>
          <w:b/>
          <w:bCs/>
          <w:sz w:val="22"/>
          <w:szCs w:val="22"/>
          <w:u w:val="single"/>
          <w:rtl/>
        </w:rPr>
        <w:t>-</w:t>
      </w:r>
      <w:r w:rsidRPr="00A35BE5">
        <w:rPr>
          <w:rFonts w:cs="David" w:hint="cs"/>
          <w:b/>
          <w:bCs/>
          <w:sz w:val="22"/>
          <w:szCs w:val="22"/>
          <w:u w:val="single"/>
          <w:rtl/>
        </w:rPr>
        <w:t>לח</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האחים</w:t>
      </w:r>
      <w:r w:rsidRPr="00A35BE5">
        <w:rPr>
          <w:rFonts w:cs="David"/>
          <w:sz w:val="22"/>
          <w:szCs w:val="22"/>
          <w:rtl/>
        </w:rPr>
        <w:t xml:space="preserve"> </w:t>
      </w:r>
      <w:r w:rsidRPr="00A35BE5">
        <w:rPr>
          <w:rFonts w:cs="David" w:hint="cs"/>
          <w:sz w:val="22"/>
          <w:szCs w:val="22"/>
          <w:rtl/>
        </w:rPr>
        <w:t>חוזרים הביתה ומגלים</w:t>
      </w:r>
      <w:r w:rsidRPr="00A35BE5">
        <w:rPr>
          <w:rFonts w:cs="David"/>
          <w:sz w:val="22"/>
          <w:szCs w:val="22"/>
          <w:rtl/>
        </w:rPr>
        <w:t xml:space="preserve"> </w:t>
      </w:r>
      <w:r w:rsidRPr="00A35BE5">
        <w:rPr>
          <w:rFonts w:cs="David" w:hint="cs"/>
          <w:sz w:val="22"/>
          <w:szCs w:val="22"/>
          <w:rtl/>
        </w:rPr>
        <w:t>שכספם הושב</w:t>
      </w:r>
      <w:r w:rsidRPr="00A35BE5">
        <w:rPr>
          <w:rFonts w:cs="David"/>
          <w:sz w:val="22"/>
          <w:szCs w:val="22"/>
          <w:rtl/>
        </w:rPr>
        <w:t xml:space="preserve"> </w:t>
      </w:r>
      <w:r w:rsidRPr="00A35BE5">
        <w:rPr>
          <w:rFonts w:cs="David" w:hint="cs"/>
          <w:sz w:val="22"/>
          <w:szCs w:val="22"/>
          <w:rtl/>
        </w:rPr>
        <w:t>להם. וחוששים וכן מספרים</w:t>
      </w:r>
      <w:r w:rsidRPr="00A35BE5">
        <w:rPr>
          <w:rFonts w:cs="David"/>
          <w:sz w:val="22"/>
          <w:szCs w:val="22"/>
          <w:rtl/>
        </w:rPr>
        <w:t xml:space="preserve"> </w:t>
      </w:r>
      <w:r w:rsidRPr="00A35BE5">
        <w:rPr>
          <w:rFonts w:cs="David" w:hint="cs"/>
          <w:sz w:val="22"/>
          <w:szCs w:val="22"/>
          <w:rtl/>
        </w:rPr>
        <w:t>לאביהם</w:t>
      </w:r>
      <w:r w:rsidRPr="00A35BE5">
        <w:rPr>
          <w:rFonts w:cs="David"/>
          <w:sz w:val="22"/>
          <w:szCs w:val="22"/>
          <w:rtl/>
        </w:rPr>
        <w:t xml:space="preserve"> </w:t>
      </w:r>
      <w:r w:rsidRPr="00A35BE5">
        <w:rPr>
          <w:rFonts w:cs="David" w:hint="cs"/>
          <w:sz w:val="22"/>
          <w:szCs w:val="22"/>
          <w:rtl/>
        </w:rPr>
        <w:t>מה התרחש</w:t>
      </w:r>
      <w:r w:rsidRPr="00A35BE5">
        <w:rPr>
          <w:rFonts w:cs="David"/>
          <w:sz w:val="22"/>
          <w:szCs w:val="22"/>
          <w:rtl/>
        </w:rPr>
        <w:t xml:space="preserve"> </w:t>
      </w:r>
      <w:r w:rsidRPr="00A35BE5">
        <w:rPr>
          <w:rFonts w:cs="David" w:hint="cs"/>
          <w:sz w:val="22"/>
          <w:szCs w:val="22"/>
          <w:rtl/>
        </w:rPr>
        <w:t>במצרים ודרישת יוסף להביא את בנימין  יעקב</w:t>
      </w:r>
      <w:r w:rsidRPr="00A35BE5">
        <w:rPr>
          <w:rFonts w:cs="David"/>
          <w:sz w:val="22"/>
          <w:szCs w:val="22"/>
          <w:rtl/>
        </w:rPr>
        <w:t xml:space="preserve"> </w:t>
      </w:r>
      <w:r w:rsidRPr="00A35BE5">
        <w:rPr>
          <w:rFonts w:cs="David" w:hint="cs"/>
          <w:sz w:val="22"/>
          <w:szCs w:val="22"/>
          <w:rtl/>
        </w:rPr>
        <w:t>מסרב</w:t>
      </w:r>
      <w:r w:rsidRPr="00A35BE5">
        <w:rPr>
          <w:rFonts w:cs="David"/>
          <w:sz w:val="22"/>
          <w:szCs w:val="22"/>
          <w:rtl/>
        </w:rPr>
        <w:t xml:space="preserve"> </w:t>
      </w:r>
      <w:r w:rsidRPr="00A35BE5">
        <w:rPr>
          <w:rFonts w:cs="David" w:hint="cs"/>
          <w:sz w:val="22"/>
          <w:szCs w:val="22"/>
          <w:rtl/>
        </w:rPr>
        <w:t>לבקשתם</w:t>
      </w:r>
      <w:r w:rsidRPr="00A35BE5">
        <w:rPr>
          <w:rFonts w:cs="David"/>
          <w:sz w:val="22"/>
          <w:szCs w:val="22"/>
          <w:rtl/>
        </w:rPr>
        <w:t xml:space="preserve"> </w:t>
      </w:r>
      <w:r w:rsidRPr="00A35BE5">
        <w:rPr>
          <w:rFonts w:cs="David" w:hint="cs"/>
          <w:sz w:val="22"/>
          <w:szCs w:val="22"/>
          <w:rtl/>
        </w:rPr>
        <w:t>לחזור</w:t>
      </w:r>
      <w:r w:rsidRPr="00A35BE5">
        <w:rPr>
          <w:rFonts w:cs="David"/>
          <w:sz w:val="22"/>
          <w:szCs w:val="22"/>
          <w:rtl/>
        </w:rPr>
        <w:t xml:space="preserve"> </w:t>
      </w:r>
      <w:r w:rsidRPr="00A35BE5">
        <w:rPr>
          <w:rFonts w:cs="David" w:hint="cs"/>
          <w:sz w:val="22"/>
          <w:szCs w:val="22"/>
          <w:rtl/>
        </w:rPr>
        <w:t>למצרים</w:t>
      </w:r>
      <w:r w:rsidRPr="00A35BE5">
        <w:rPr>
          <w:rFonts w:cs="David"/>
          <w:sz w:val="22"/>
          <w:szCs w:val="22"/>
          <w:rtl/>
        </w:rPr>
        <w:t xml:space="preserve"> </w:t>
      </w:r>
      <w:r w:rsidRPr="00A35BE5">
        <w:rPr>
          <w:rFonts w:cs="David" w:hint="cs"/>
          <w:sz w:val="22"/>
          <w:szCs w:val="22"/>
          <w:rtl/>
        </w:rPr>
        <w:t>עם</w:t>
      </w:r>
      <w:r w:rsidRPr="00A35BE5">
        <w:rPr>
          <w:rFonts w:cs="David"/>
          <w:sz w:val="22"/>
          <w:szCs w:val="22"/>
          <w:rtl/>
        </w:rPr>
        <w:t xml:space="preserve"> </w:t>
      </w:r>
      <w:r w:rsidRPr="00A35BE5">
        <w:rPr>
          <w:rFonts w:cs="David" w:hint="cs"/>
          <w:sz w:val="22"/>
          <w:szCs w:val="22"/>
          <w:rtl/>
        </w:rPr>
        <w:t>בנימין.</w:t>
      </w:r>
    </w:p>
    <w:p w:rsidR="00A35BE5" w:rsidRPr="00A35BE5" w:rsidRDefault="00A35BE5" w:rsidP="00A35BE5">
      <w:pPr>
        <w:rPr>
          <w:rFonts w:cs="David"/>
          <w:b/>
          <w:bCs/>
          <w:sz w:val="22"/>
          <w:szCs w:val="22"/>
          <w:u w:val="single"/>
          <w:rtl/>
        </w:rPr>
      </w:pPr>
      <w:r w:rsidRPr="00141B39">
        <w:rPr>
          <w:rFonts w:cs="David" w:hint="cs"/>
          <w:b/>
          <w:bCs/>
          <w:u w:val="single"/>
          <w:rtl/>
        </w:rPr>
        <w:t>יעקב</w:t>
      </w:r>
      <w:r w:rsidRPr="00141B39">
        <w:rPr>
          <w:rFonts w:cs="David"/>
          <w:b/>
          <w:bCs/>
          <w:u w:val="single"/>
          <w:rtl/>
        </w:rPr>
        <w:t xml:space="preserve"> </w:t>
      </w:r>
      <w:r w:rsidRPr="00141B39">
        <w:rPr>
          <w:rFonts w:cs="David" w:hint="cs"/>
          <w:b/>
          <w:bCs/>
          <w:u w:val="single"/>
          <w:rtl/>
        </w:rPr>
        <w:t>מתרצה</w:t>
      </w:r>
      <w:r w:rsidRPr="00141B39">
        <w:rPr>
          <w:rFonts w:cs="David"/>
          <w:b/>
          <w:bCs/>
          <w:u w:val="single"/>
          <w:rtl/>
        </w:rPr>
        <w:t xml:space="preserve"> </w:t>
      </w:r>
      <w:r w:rsidRPr="00141B39">
        <w:rPr>
          <w:rFonts w:cs="David" w:hint="cs"/>
          <w:b/>
          <w:bCs/>
          <w:u w:val="single"/>
          <w:rtl/>
        </w:rPr>
        <w:t>ושולח</w:t>
      </w:r>
      <w:r w:rsidRPr="00141B39">
        <w:rPr>
          <w:rFonts w:cs="David"/>
          <w:b/>
          <w:bCs/>
          <w:u w:val="single"/>
          <w:rtl/>
        </w:rPr>
        <w:t xml:space="preserve"> </w:t>
      </w:r>
      <w:r w:rsidRPr="00141B39">
        <w:rPr>
          <w:rFonts w:cs="David" w:hint="cs"/>
          <w:b/>
          <w:bCs/>
          <w:u w:val="single"/>
          <w:rtl/>
        </w:rPr>
        <w:t>את</w:t>
      </w:r>
      <w:r w:rsidRPr="00141B39">
        <w:rPr>
          <w:rFonts w:cs="David"/>
          <w:b/>
          <w:bCs/>
          <w:u w:val="single"/>
          <w:rtl/>
        </w:rPr>
        <w:t xml:space="preserve"> </w:t>
      </w:r>
      <w:r w:rsidRPr="00141B39">
        <w:rPr>
          <w:rFonts w:cs="David" w:hint="cs"/>
          <w:b/>
          <w:bCs/>
          <w:u w:val="single"/>
          <w:rtl/>
        </w:rPr>
        <w:t>בנימין</w:t>
      </w:r>
      <w:r w:rsidRPr="00141B39">
        <w:rPr>
          <w:rFonts w:cs="David"/>
          <w:b/>
          <w:bCs/>
          <w:u w:val="single"/>
          <w:rtl/>
        </w:rPr>
        <w:t xml:space="preserve"> </w:t>
      </w:r>
      <w:r w:rsidRPr="00A35BE5">
        <w:rPr>
          <w:rFonts w:cs="David"/>
          <w:b/>
          <w:bCs/>
          <w:sz w:val="22"/>
          <w:szCs w:val="22"/>
          <w:u w:val="single"/>
          <w:rtl/>
        </w:rPr>
        <w:t>(</w:t>
      </w:r>
      <w:r w:rsidRPr="00A35BE5">
        <w:rPr>
          <w:rFonts w:cs="David" w:hint="cs"/>
          <w:b/>
          <w:bCs/>
          <w:sz w:val="22"/>
          <w:szCs w:val="22"/>
          <w:u w:val="single"/>
          <w:rtl/>
        </w:rPr>
        <w:t>מג</w:t>
      </w:r>
      <w:r w:rsidRPr="00A35BE5">
        <w:rPr>
          <w:rFonts w:cs="David"/>
          <w:b/>
          <w:bCs/>
          <w:sz w:val="22"/>
          <w:szCs w:val="22"/>
          <w:u w:val="single"/>
          <w:rtl/>
        </w:rPr>
        <w:t xml:space="preserve">, </w:t>
      </w:r>
      <w:r w:rsidRPr="00A35BE5">
        <w:rPr>
          <w:rFonts w:cs="David" w:hint="cs"/>
          <w:b/>
          <w:bCs/>
          <w:sz w:val="22"/>
          <w:szCs w:val="22"/>
          <w:u w:val="single"/>
          <w:rtl/>
        </w:rPr>
        <w:t>א</w:t>
      </w:r>
      <w:r w:rsidRPr="00A35BE5">
        <w:rPr>
          <w:rFonts w:cs="David"/>
          <w:b/>
          <w:bCs/>
          <w:sz w:val="22"/>
          <w:szCs w:val="22"/>
          <w:u w:val="single"/>
          <w:rtl/>
        </w:rPr>
        <w:t>-</w:t>
      </w:r>
      <w:r w:rsidRPr="00A35BE5">
        <w:rPr>
          <w:rFonts w:cs="David" w:hint="cs"/>
          <w:b/>
          <w:bCs/>
          <w:sz w:val="22"/>
          <w:szCs w:val="22"/>
          <w:u w:val="single"/>
          <w:rtl/>
        </w:rPr>
        <w:t>טו</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אחר שנגמר האוכל</w:t>
      </w:r>
      <w:r w:rsidRPr="00A35BE5">
        <w:rPr>
          <w:rFonts w:cs="David"/>
          <w:sz w:val="22"/>
          <w:szCs w:val="22"/>
          <w:rtl/>
        </w:rPr>
        <w:t>.</w:t>
      </w:r>
      <w:r w:rsidRPr="00A35BE5">
        <w:rPr>
          <w:rFonts w:cs="David" w:hint="cs"/>
          <w:sz w:val="22"/>
          <w:szCs w:val="22"/>
          <w:rtl/>
        </w:rPr>
        <w:t xml:space="preserve"> ולאחר</w:t>
      </w:r>
      <w:r w:rsidRPr="00A35BE5">
        <w:rPr>
          <w:rFonts w:cs="David"/>
          <w:sz w:val="22"/>
          <w:szCs w:val="22"/>
          <w:rtl/>
        </w:rPr>
        <w:t xml:space="preserve"> </w:t>
      </w:r>
      <w:r w:rsidRPr="00A35BE5">
        <w:rPr>
          <w:rFonts w:cs="David" w:hint="cs"/>
          <w:sz w:val="22"/>
          <w:szCs w:val="22"/>
          <w:rtl/>
        </w:rPr>
        <w:t>שיהודה</w:t>
      </w:r>
      <w:r w:rsidRPr="00A35BE5">
        <w:rPr>
          <w:rFonts w:cs="David"/>
          <w:sz w:val="22"/>
          <w:szCs w:val="22"/>
          <w:rtl/>
        </w:rPr>
        <w:t xml:space="preserve"> </w:t>
      </w:r>
      <w:r w:rsidRPr="00A35BE5">
        <w:rPr>
          <w:rFonts w:cs="David" w:hint="cs"/>
          <w:sz w:val="22"/>
          <w:szCs w:val="22"/>
          <w:rtl/>
        </w:rPr>
        <w:t>לוקח</w:t>
      </w:r>
      <w:r w:rsidRPr="00A35BE5">
        <w:rPr>
          <w:rFonts w:cs="David"/>
          <w:sz w:val="22"/>
          <w:szCs w:val="22"/>
          <w:rtl/>
        </w:rPr>
        <w:t xml:space="preserve"> </w:t>
      </w:r>
      <w:r w:rsidRPr="00A35BE5">
        <w:rPr>
          <w:rFonts w:cs="David" w:hint="cs"/>
          <w:sz w:val="22"/>
          <w:szCs w:val="22"/>
          <w:rtl/>
        </w:rPr>
        <w:t>אחריות</w:t>
      </w:r>
      <w:r w:rsidRPr="00A35BE5">
        <w:rPr>
          <w:rFonts w:cs="David"/>
          <w:sz w:val="22"/>
          <w:szCs w:val="22"/>
          <w:rtl/>
        </w:rPr>
        <w:t xml:space="preserve"> </w:t>
      </w:r>
      <w:r w:rsidRPr="00A35BE5">
        <w:rPr>
          <w:rFonts w:cs="David" w:hint="cs"/>
          <w:sz w:val="22"/>
          <w:szCs w:val="22"/>
          <w:rtl/>
        </w:rPr>
        <w:t>אישית</w:t>
      </w:r>
      <w:r w:rsidRPr="00A35BE5">
        <w:rPr>
          <w:rFonts w:cs="David"/>
          <w:sz w:val="22"/>
          <w:szCs w:val="22"/>
          <w:rtl/>
        </w:rPr>
        <w:t xml:space="preserve"> </w:t>
      </w:r>
      <w:r w:rsidRPr="00A35BE5">
        <w:rPr>
          <w:rFonts w:cs="David" w:hint="cs"/>
          <w:sz w:val="22"/>
          <w:szCs w:val="22"/>
          <w:rtl/>
        </w:rPr>
        <w:t>על</w:t>
      </w:r>
      <w:r w:rsidRPr="00A35BE5">
        <w:rPr>
          <w:rFonts w:cs="David"/>
          <w:sz w:val="22"/>
          <w:szCs w:val="22"/>
          <w:rtl/>
        </w:rPr>
        <w:t xml:space="preserve"> </w:t>
      </w:r>
      <w:r w:rsidRPr="00A35BE5">
        <w:rPr>
          <w:rFonts w:cs="David" w:hint="cs"/>
          <w:sz w:val="22"/>
          <w:szCs w:val="22"/>
          <w:rtl/>
        </w:rPr>
        <w:t>בנימין</w:t>
      </w:r>
      <w:r w:rsidRPr="00A35BE5">
        <w:rPr>
          <w:rFonts w:cs="David"/>
          <w:sz w:val="22"/>
          <w:szCs w:val="22"/>
          <w:rtl/>
        </w:rPr>
        <w:t xml:space="preserve">, </w:t>
      </w:r>
      <w:r w:rsidRPr="00A35BE5">
        <w:rPr>
          <w:rFonts w:cs="David" w:hint="cs"/>
          <w:sz w:val="22"/>
          <w:szCs w:val="22"/>
          <w:rtl/>
        </w:rPr>
        <w:t>מתרצה</w:t>
      </w:r>
      <w:r w:rsidRPr="00A35BE5">
        <w:rPr>
          <w:rFonts w:cs="David"/>
          <w:sz w:val="22"/>
          <w:szCs w:val="22"/>
          <w:rtl/>
        </w:rPr>
        <w:t xml:space="preserve"> </w:t>
      </w:r>
      <w:r w:rsidRPr="00A35BE5">
        <w:rPr>
          <w:rFonts w:cs="David" w:hint="cs"/>
          <w:sz w:val="22"/>
          <w:szCs w:val="22"/>
          <w:rtl/>
        </w:rPr>
        <w:t>יעקב</w:t>
      </w:r>
      <w:r w:rsidRPr="00A35BE5">
        <w:rPr>
          <w:rFonts w:cs="David"/>
          <w:sz w:val="22"/>
          <w:szCs w:val="22"/>
          <w:rtl/>
        </w:rPr>
        <w:t xml:space="preserve"> </w:t>
      </w:r>
      <w:r w:rsidRPr="00A35BE5">
        <w:rPr>
          <w:rFonts w:cs="David" w:hint="cs"/>
          <w:sz w:val="22"/>
          <w:szCs w:val="22"/>
          <w:rtl/>
        </w:rPr>
        <w:t>ושולח</w:t>
      </w:r>
      <w:r w:rsidRPr="00A35BE5">
        <w:rPr>
          <w:rFonts w:cs="David"/>
          <w:sz w:val="22"/>
          <w:szCs w:val="22"/>
          <w:rtl/>
        </w:rPr>
        <w:t xml:space="preserve"> </w:t>
      </w:r>
      <w:r w:rsidRPr="00A35BE5">
        <w:rPr>
          <w:rFonts w:cs="David" w:hint="cs"/>
          <w:sz w:val="22"/>
          <w:szCs w:val="22"/>
          <w:rtl/>
        </w:rPr>
        <w:t>אותם</w:t>
      </w:r>
      <w:r w:rsidRPr="00A35BE5">
        <w:rPr>
          <w:rFonts w:cs="David"/>
          <w:sz w:val="22"/>
          <w:szCs w:val="22"/>
          <w:rtl/>
        </w:rPr>
        <w:t xml:space="preserve"> </w:t>
      </w:r>
      <w:r w:rsidRPr="00A35BE5">
        <w:rPr>
          <w:rFonts w:cs="David" w:hint="cs"/>
          <w:sz w:val="22"/>
          <w:szCs w:val="22"/>
          <w:rtl/>
        </w:rPr>
        <w:t>למצרים</w:t>
      </w:r>
      <w:r w:rsidRPr="00A35BE5">
        <w:rPr>
          <w:rFonts w:cs="David"/>
          <w:sz w:val="22"/>
          <w:szCs w:val="22"/>
          <w:rtl/>
        </w:rPr>
        <w:t xml:space="preserve"> </w:t>
      </w:r>
      <w:r w:rsidRPr="00A35BE5">
        <w:rPr>
          <w:rFonts w:cs="David" w:hint="cs"/>
          <w:sz w:val="22"/>
          <w:szCs w:val="22"/>
          <w:rtl/>
        </w:rPr>
        <w:t>יחד</w:t>
      </w:r>
      <w:r w:rsidRPr="00A35BE5">
        <w:rPr>
          <w:rFonts w:cs="David"/>
          <w:sz w:val="22"/>
          <w:szCs w:val="22"/>
          <w:rtl/>
        </w:rPr>
        <w:t xml:space="preserve"> </w:t>
      </w:r>
      <w:r w:rsidRPr="00A35BE5">
        <w:rPr>
          <w:rFonts w:cs="David" w:hint="cs"/>
          <w:sz w:val="22"/>
          <w:szCs w:val="22"/>
          <w:rtl/>
        </w:rPr>
        <w:t>עם</w:t>
      </w:r>
      <w:r w:rsidRPr="00A35BE5">
        <w:rPr>
          <w:rFonts w:cs="David"/>
          <w:sz w:val="22"/>
          <w:szCs w:val="22"/>
          <w:rtl/>
        </w:rPr>
        <w:t xml:space="preserve"> </w:t>
      </w:r>
      <w:r w:rsidRPr="00A35BE5">
        <w:rPr>
          <w:rFonts w:cs="David" w:hint="cs"/>
          <w:sz w:val="22"/>
          <w:szCs w:val="22"/>
          <w:rtl/>
        </w:rPr>
        <w:t>בנימין</w:t>
      </w:r>
      <w:r w:rsidRPr="00A35BE5">
        <w:rPr>
          <w:rFonts w:cs="David"/>
          <w:sz w:val="22"/>
          <w:szCs w:val="22"/>
          <w:rtl/>
        </w:rPr>
        <w:t xml:space="preserve"> </w:t>
      </w:r>
      <w:r w:rsidRPr="00A35BE5">
        <w:rPr>
          <w:rFonts w:cs="David" w:hint="cs"/>
          <w:sz w:val="22"/>
          <w:szCs w:val="22"/>
          <w:rtl/>
        </w:rPr>
        <w:t>ובידיהם</w:t>
      </w:r>
      <w:r w:rsidRPr="00A35BE5">
        <w:rPr>
          <w:rFonts w:cs="David"/>
          <w:sz w:val="22"/>
          <w:szCs w:val="22"/>
          <w:rtl/>
        </w:rPr>
        <w:t xml:space="preserve"> </w:t>
      </w:r>
      <w:r w:rsidRPr="00A35BE5">
        <w:rPr>
          <w:rFonts w:cs="David" w:hint="cs"/>
          <w:sz w:val="22"/>
          <w:szCs w:val="22"/>
          <w:rtl/>
        </w:rPr>
        <w:t>מנחה</w:t>
      </w:r>
      <w:r w:rsidRPr="00A35BE5">
        <w:rPr>
          <w:rFonts w:cs="David"/>
          <w:sz w:val="22"/>
          <w:szCs w:val="22"/>
          <w:rtl/>
        </w:rPr>
        <w:t>.</w:t>
      </w:r>
    </w:p>
    <w:p w:rsidR="00A35BE5" w:rsidRPr="00A35BE5" w:rsidRDefault="00A35BE5" w:rsidP="00A35BE5">
      <w:pPr>
        <w:rPr>
          <w:rFonts w:cs="David"/>
          <w:b/>
          <w:bCs/>
          <w:sz w:val="22"/>
          <w:szCs w:val="22"/>
          <w:u w:val="single"/>
          <w:rtl/>
        </w:rPr>
      </w:pPr>
      <w:r w:rsidRPr="00141B39">
        <w:rPr>
          <w:rFonts w:cs="David" w:hint="cs"/>
          <w:b/>
          <w:bCs/>
          <w:u w:val="single"/>
          <w:rtl/>
        </w:rPr>
        <w:t>מסתורין</w:t>
      </w:r>
      <w:r w:rsidRPr="00141B39">
        <w:rPr>
          <w:rFonts w:cs="David"/>
          <w:b/>
          <w:bCs/>
          <w:u w:val="single"/>
          <w:rtl/>
        </w:rPr>
        <w:t xml:space="preserve"> </w:t>
      </w:r>
      <w:r w:rsidRPr="00141B39">
        <w:rPr>
          <w:rFonts w:cs="David" w:hint="cs"/>
          <w:b/>
          <w:bCs/>
          <w:u w:val="single"/>
          <w:rtl/>
        </w:rPr>
        <w:t>במצריים</w:t>
      </w:r>
      <w:r w:rsidRPr="00141B39">
        <w:rPr>
          <w:rFonts w:cs="David"/>
          <w:b/>
          <w:bCs/>
          <w:u w:val="single"/>
          <w:rtl/>
        </w:rPr>
        <w:t xml:space="preserve"> </w:t>
      </w:r>
      <w:r w:rsidRPr="00A35BE5">
        <w:rPr>
          <w:rFonts w:cs="David"/>
          <w:b/>
          <w:bCs/>
          <w:sz w:val="22"/>
          <w:szCs w:val="22"/>
          <w:u w:val="single"/>
          <w:rtl/>
        </w:rPr>
        <w:t>(</w:t>
      </w:r>
      <w:r w:rsidRPr="00A35BE5">
        <w:rPr>
          <w:rFonts w:cs="David" w:hint="cs"/>
          <w:b/>
          <w:bCs/>
          <w:sz w:val="22"/>
          <w:szCs w:val="22"/>
          <w:u w:val="single"/>
          <w:rtl/>
        </w:rPr>
        <w:t>מג</w:t>
      </w:r>
      <w:r w:rsidRPr="00A35BE5">
        <w:rPr>
          <w:rFonts w:cs="David"/>
          <w:b/>
          <w:bCs/>
          <w:sz w:val="22"/>
          <w:szCs w:val="22"/>
          <w:u w:val="single"/>
          <w:rtl/>
        </w:rPr>
        <w:t xml:space="preserve">, </w:t>
      </w:r>
      <w:r w:rsidRPr="00A35BE5">
        <w:rPr>
          <w:rFonts w:cs="David" w:hint="cs"/>
          <w:b/>
          <w:bCs/>
          <w:sz w:val="22"/>
          <w:szCs w:val="22"/>
          <w:u w:val="single"/>
          <w:rtl/>
        </w:rPr>
        <w:t>מד</w:t>
      </w:r>
      <w:r w:rsidRPr="00A35BE5">
        <w:rPr>
          <w:rFonts w:cs="David"/>
          <w:b/>
          <w:bCs/>
          <w:sz w:val="22"/>
          <w:szCs w:val="22"/>
          <w:u w:val="single"/>
          <w:rtl/>
        </w:rPr>
        <w:t>)</w:t>
      </w:r>
    </w:p>
    <w:p w:rsidR="00A35BE5" w:rsidRPr="00A35BE5" w:rsidRDefault="00A35BE5" w:rsidP="00A35BE5">
      <w:pPr>
        <w:rPr>
          <w:rFonts w:cs="David"/>
          <w:sz w:val="22"/>
          <w:szCs w:val="22"/>
          <w:rtl/>
        </w:rPr>
      </w:pP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מתרגש</w:t>
      </w:r>
      <w:r w:rsidRPr="00A35BE5">
        <w:rPr>
          <w:rFonts w:cs="David"/>
          <w:sz w:val="22"/>
          <w:szCs w:val="22"/>
          <w:rtl/>
        </w:rPr>
        <w:t xml:space="preserve"> </w:t>
      </w:r>
      <w:r w:rsidRPr="00A35BE5">
        <w:rPr>
          <w:rFonts w:cs="David" w:hint="cs"/>
          <w:sz w:val="22"/>
          <w:szCs w:val="22"/>
          <w:rtl/>
        </w:rPr>
        <w:t>לראות</w:t>
      </w:r>
      <w:r w:rsidRPr="00A35BE5">
        <w:rPr>
          <w:rFonts w:cs="David"/>
          <w:sz w:val="22"/>
          <w:szCs w:val="22"/>
          <w:rtl/>
        </w:rPr>
        <w:t xml:space="preserve"> </w:t>
      </w:r>
      <w:r w:rsidRPr="00A35BE5">
        <w:rPr>
          <w:rFonts w:cs="David" w:hint="cs"/>
          <w:sz w:val="22"/>
          <w:szCs w:val="22"/>
          <w:rtl/>
        </w:rPr>
        <w:t>את</w:t>
      </w:r>
      <w:r w:rsidRPr="00A35BE5">
        <w:rPr>
          <w:rFonts w:cs="David"/>
          <w:sz w:val="22"/>
          <w:szCs w:val="22"/>
          <w:rtl/>
        </w:rPr>
        <w:t xml:space="preserve"> </w:t>
      </w:r>
      <w:r w:rsidRPr="00A35BE5">
        <w:rPr>
          <w:rFonts w:cs="David" w:hint="cs"/>
          <w:sz w:val="22"/>
          <w:szCs w:val="22"/>
          <w:rtl/>
        </w:rPr>
        <w:t>בנימין</w:t>
      </w:r>
      <w:r w:rsidRPr="00A35BE5">
        <w:rPr>
          <w:rFonts w:cs="David"/>
          <w:sz w:val="22"/>
          <w:szCs w:val="22"/>
          <w:rtl/>
        </w:rPr>
        <w:t xml:space="preserve"> </w:t>
      </w:r>
      <w:r w:rsidRPr="00A35BE5">
        <w:rPr>
          <w:rFonts w:cs="David" w:hint="cs"/>
          <w:sz w:val="22"/>
          <w:szCs w:val="22"/>
          <w:rtl/>
        </w:rPr>
        <w:t>אחיו</w:t>
      </w:r>
      <w:r w:rsidRPr="00A35BE5">
        <w:rPr>
          <w:rFonts w:cs="David"/>
          <w:sz w:val="22"/>
          <w:szCs w:val="22"/>
          <w:rtl/>
        </w:rPr>
        <w:t xml:space="preserve">. </w:t>
      </w:r>
      <w:r w:rsidRPr="00A35BE5">
        <w:rPr>
          <w:rFonts w:cs="David" w:hint="cs"/>
          <w:sz w:val="22"/>
          <w:szCs w:val="22"/>
          <w:rtl/>
        </w:rPr>
        <w:t>ומצווה</w:t>
      </w:r>
      <w:r w:rsidRPr="00A35BE5">
        <w:rPr>
          <w:rFonts w:cs="David"/>
          <w:sz w:val="22"/>
          <w:szCs w:val="22"/>
          <w:rtl/>
        </w:rPr>
        <w:t xml:space="preserve"> </w:t>
      </w:r>
      <w:r w:rsidRPr="00A35BE5">
        <w:rPr>
          <w:rFonts w:cs="David" w:hint="cs"/>
          <w:sz w:val="22"/>
          <w:szCs w:val="22"/>
          <w:rtl/>
        </w:rPr>
        <w:t>שיסעדו</w:t>
      </w:r>
      <w:r w:rsidRPr="00A35BE5">
        <w:rPr>
          <w:rFonts w:cs="David"/>
          <w:sz w:val="22"/>
          <w:szCs w:val="22"/>
          <w:rtl/>
        </w:rPr>
        <w:t xml:space="preserve"> </w:t>
      </w:r>
      <w:r w:rsidRPr="00A35BE5">
        <w:rPr>
          <w:rFonts w:cs="David" w:hint="cs"/>
          <w:sz w:val="22"/>
          <w:szCs w:val="22"/>
          <w:rtl/>
        </w:rPr>
        <w:t>איתו</w:t>
      </w:r>
      <w:r w:rsidRPr="00A35BE5">
        <w:rPr>
          <w:rFonts w:cs="David"/>
          <w:sz w:val="22"/>
          <w:szCs w:val="22"/>
          <w:rtl/>
        </w:rPr>
        <w:t xml:space="preserve"> </w:t>
      </w:r>
      <w:r w:rsidRPr="00A35BE5">
        <w:rPr>
          <w:rFonts w:cs="David" w:hint="cs"/>
          <w:sz w:val="22"/>
          <w:szCs w:val="22"/>
          <w:rtl/>
        </w:rPr>
        <w:t>על</w:t>
      </w:r>
      <w:r w:rsidRPr="00A35BE5">
        <w:rPr>
          <w:rFonts w:cs="David"/>
          <w:sz w:val="22"/>
          <w:szCs w:val="22"/>
          <w:rtl/>
        </w:rPr>
        <w:t xml:space="preserve"> </w:t>
      </w:r>
      <w:r w:rsidRPr="00A35BE5">
        <w:rPr>
          <w:rFonts w:cs="David" w:hint="cs"/>
          <w:sz w:val="22"/>
          <w:szCs w:val="22"/>
          <w:rtl/>
        </w:rPr>
        <w:t>שולחנו</w:t>
      </w:r>
      <w:r w:rsidRPr="00A35BE5">
        <w:rPr>
          <w:rFonts w:cs="David"/>
          <w:sz w:val="22"/>
          <w:szCs w:val="22"/>
          <w:rtl/>
        </w:rPr>
        <w:t xml:space="preserve">. </w:t>
      </w:r>
      <w:r w:rsidRPr="00A35BE5">
        <w:rPr>
          <w:rFonts w:cs="David" w:hint="cs"/>
          <w:sz w:val="22"/>
          <w:szCs w:val="22"/>
          <w:rtl/>
        </w:rPr>
        <w:t>באמצעות</w:t>
      </w:r>
      <w:r w:rsidRPr="00A35BE5">
        <w:rPr>
          <w:rFonts w:cs="David"/>
          <w:sz w:val="22"/>
          <w:szCs w:val="22"/>
          <w:rtl/>
        </w:rPr>
        <w:t xml:space="preserve"> </w:t>
      </w:r>
      <w:r w:rsidRPr="00A35BE5">
        <w:rPr>
          <w:rFonts w:cs="David" w:hint="cs"/>
          <w:sz w:val="22"/>
          <w:szCs w:val="22"/>
          <w:rtl/>
        </w:rPr>
        <w:t>גביע</w:t>
      </w:r>
      <w:r w:rsidRPr="00A35BE5">
        <w:rPr>
          <w:rFonts w:cs="David"/>
          <w:sz w:val="22"/>
          <w:szCs w:val="22"/>
          <w:rtl/>
        </w:rPr>
        <w:t xml:space="preserve"> </w:t>
      </w:r>
      <w:r w:rsidRPr="00A35BE5">
        <w:rPr>
          <w:rFonts w:cs="David" w:hint="cs"/>
          <w:sz w:val="22"/>
          <w:szCs w:val="22"/>
          <w:rtl/>
        </w:rPr>
        <w:t>כסף</w:t>
      </w:r>
      <w:r w:rsidRPr="00A35BE5">
        <w:rPr>
          <w:rFonts w:cs="David"/>
          <w:sz w:val="22"/>
          <w:szCs w:val="22"/>
          <w:rtl/>
        </w:rPr>
        <w:t xml:space="preserve"> </w:t>
      </w:r>
      <w:r w:rsidRPr="00A35BE5">
        <w:rPr>
          <w:rFonts w:cs="David" w:hint="cs"/>
          <w:sz w:val="22"/>
          <w:szCs w:val="22"/>
          <w:rtl/>
        </w:rPr>
        <w:t>עליו</w:t>
      </w:r>
      <w:r w:rsidRPr="00A35BE5">
        <w:rPr>
          <w:rFonts w:cs="David"/>
          <w:sz w:val="22"/>
          <w:szCs w:val="22"/>
          <w:rtl/>
        </w:rPr>
        <w:t xml:space="preserve"> </w:t>
      </w:r>
      <w:r w:rsidRPr="00A35BE5">
        <w:rPr>
          <w:rFonts w:cs="David" w:hint="cs"/>
          <w:sz w:val="22"/>
          <w:szCs w:val="22"/>
          <w:rtl/>
        </w:rPr>
        <w:t>מקיש</w:t>
      </w:r>
      <w:r w:rsidRPr="00A35BE5">
        <w:rPr>
          <w:rFonts w:cs="David"/>
          <w:sz w:val="22"/>
          <w:szCs w:val="22"/>
          <w:rtl/>
        </w:rPr>
        <w:t xml:space="preserve"> </w:t>
      </w:r>
      <w:r w:rsidRPr="00A35BE5">
        <w:rPr>
          <w:rFonts w:cs="David" w:hint="cs"/>
          <w:sz w:val="22"/>
          <w:szCs w:val="22"/>
          <w:rtl/>
        </w:rPr>
        <w:t>יוסף</w:t>
      </w:r>
      <w:r w:rsidRPr="00A35BE5">
        <w:rPr>
          <w:rFonts w:cs="David"/>
          <w:sz w:val="22"/>
          <w:szCs w:val="22"/>
          <w:rtl/>
        </w:rPr>
        <w:t xml:space="preserve">, </w:t>
      </w:r>
      <w:r w:rsidRPr="00A35BE5">
        <w:rPr>
          <w:rFonts w:cs="David" w:hint="cs"/>
          <w:sz w:val="22"/>
          <w:szCs w:val="22"/>
          <w:rtl/>
        </w:rPr>
        <w:t>הוא</w:t>
      </w:r>
      <w:r w:rsidRPr="00A35BE5">
        <w:rPr>
          <w:rFonts w:cs="David"/>
          <w:sz w:val="22"/>
          <w:szCs w:val="22"/>
          <w:rtl/>
        </w:rPr>
        <w:t xml:space="preserve"> '</w:t>
      </w:r>
      <w:r w:rsidRPr="00A35BE5">
        <w:rPr>
          <w:rFonts w:cs="David" w:hint="cs"/>
          <w:sz w:val="22"/>
          <w:szCs w:val="22"/>
          <w:rtl/>
        </w:rPr>
        <w:t>מנחש</w:t>
      </w:r>
      <w:r w:rsidRPr="00A35BE5">
        <w:rPr>
          <w:rFonts w:cs="David"/>
          <w:sz w:val="22"/>
          <w:szCs w:val="22"/>
          <w:rtl/>
        </w:rPr>
        <w:t xml:space="preserve">' </w:t>
      </w:r>
      <w:r w:rsidRPr="00A35BE5">
        <w:rPr>
          <w:rFonts w:cs="David" w:hint="cs"/>
          <w:sz w:val="22"/>
          <w:szCs w:val="22"/>
          <w:rtl/>
        </w:rPr>
        <w:t>את</w:t>
      </w:r>
      <w:r w:rsidRPr="00A35BE5">
        <w:rPr>
          <w:rFonts w:cs="David"/>
          <w:sz w:val="22"/>
          <w:szCs w:val="22"/>
          <w:rtl/>
        </w:rPr>
        <w:t xml:space="preserve"> </w:t>
      </w:r>
      <w:r w:rsidRPr="00A35BE5">
        <w:rPr>
          <w:rFonts w:cs="David" w:hint="cs"/>
          <w:sz w:val="22"/>
          <w:szCs w:val="22"/>
          <w:rtl/>
        </w:rPr>
        <w:t>סדר</w:t>
      </w:r>
      <w:r w:rsidRPr="00A35BE5">
        <w:rPr>
          <w:rFonts w:cs="David"/>
          <w:sz w:val="22"/>
          <w:szCs w:val="22"/>
          <w:rtl/>
        </w:rPr>
        <w:t xml:space="preserve"> </w:t>
      </w:r>
      <w:r w:rsidRPr="00A35BE5">
        <w:rPr>
          <w:rFonts w:cs="David" w:hint="cs"/>
          <w:sz w:val="22"/>
          <w:szCs w:val="22"/>
          <w:rtl/>
        </w:rPr>
        <w:t>הולדתם</w:t>
      </w:r>
      <w:r w:rsidRPr="00A35BE5">
        <w:rPr>
          <w:rFonts w:cs="David"/>
          <w:sz w:val="22"/>
          <w:szCs w:val="22"/>
          <w:rtl/>
        </w:rPr>
        <w:t xml:space="preserve"> </w:t>
      </w:r>
      <w:r w:rsidRPr="00A35BE5">
        <w:rPr>
          <w:rFonts w:cs="David" w:hint="cs"/>
          <w:sz w:val="22"/>
          <w:szCs w:val="22"/>
          <w:rtl/>
        </w:rPr>
        <w:t>של</w:t>
      </w:r>
      <w:r w:rsidRPr="00A35BE5">
        <w:rPr>
          <w:rFonts w:cs="David"/>
          <w:sz w:val="22"/>
          <w:szCs w:val="22"/>
          <w:rtl/>
        </w:rPr>
        <w:t xml:space="preserve"> </w:t>
      </w:r>
      <w:r w:rsidRPr="00A35BE5">
        <w:rPr>
          <w:rFonts w:cs="David" w:hint="cs"/>
          <w:sz w:val="22"/>
          <w:szCs w:val="22"/>
          <w:rtl/>
        </w:rPr>
        <w:t>האחים</w:t>
      </w:r>
      <w:r w:rsidRPr="00A35BE5">
        <w:rPr>
          <w:rFonts w:cs="David"/>
          <w:sz w:val="22"/>
          <w:szCs w:val="22"/>
          <w:rtl/>
        </w:rPr>
        <w:t xml:space="preserve"> </w:t>
      </w:r>
      <w:r w:rsidRPr="00A35BE5">
        <w:rPr>
          <w:rFonts w:cs="David" w:hint="cs"/>
          <w:sz w:val="22"/>
          <w:szCs w:val="22"/>
          <w:rtl/>
        </w:rPr>
        <w:t>ואף</w:t>
      </w:r>
      <w:r w:rsidRPr="00A35BE5">
        <w:rPr>
          <w:rFonts w:cs="David"/>
          <w:sz w:val="22"/>
          <w:szCs w:val="22"/>
          <w:rtl/>
        </w:rPr>
        <w:t xml:space="preserve"> </w:t>
      </w:r>
      <w:r w:rsidRPr="00A35BE5">
        <w:rPr>
          <w:rFonts w:cs="David" w:hint="cs"/>
          <w:sz w:val="22"/>
          <w:szCs w:val="22"/>
          <w:rtl/>
        </w:rPr>
        <w:t>מחליט</w:t>
      </w:r>
      <w:r w:rsidRPr="00A35BE5">
        <w:rPr>
          <w:rFonts w:cs="David"/>
          <w:sz w:val="22"/>
          <w:szCs w:val="22"/>
          <w:rtl/>
        </w:rPr>
        <w:t xml:space="preserve"> </w:t>
      </w:r>
      <w:r w:rsidRPr="00A35BE5">
        <w:rPr>
          <w:rFonts w:cs="David" w:hint="cs"/>
          <w:sz w:val="22"/>
          <w:szCs w:val="22"/>
          <w:rtl/>
        </w:rPr>
        <w:t>להושיב</w:t>
      </w:r>
      <w:r w:rsidRPr="00A35BE5">
        <w:rPr>
          <w:rFonts w:cs="David"/>
          <w:sz w:val="22"/>
          <w:szCs w:val="22"/>
          <w:rtl/>
        </w:rPr>
        <w:t xml:space="preserve"> </w:t>
      </w:r>
      <w:r w:rsidRPr="00A35BE5">
        <w:rPr>
          <w:rFonts w:cs="David" w:hint="cs"/>
          <w:sz w:val="22"/>
          <w:szCs w:val="22"/>
          <w:rtl/>
        </w:rPr>
        <w:t>את</w:t>
      </w:r>
      <w:r w:rsidRPr="00A35BE5">
        <w:rPr>
          <w:rFonts w:cs="David"/>
          <w:sz w:val="22"/>
          <w:szCs w:val="22"/>
          <w:rtl/>
        </w:rPr>
        <w:t xml:space="preserve"> </w:t>
      </w:r>
      <w:r w:rsidRPr="00A35BE5">
        <w:rPr>
          <w:rFonts w:cs="David" w:hint="cs"/>
          <w:sz w:val="22"/>
          <w:szCs w:val="22"/>
          <w:rtl/>
        </w:rPr>
        <w:t>בנימין</w:t>
      </w:r>
      <w:r w:rsidRPr="00A35BE5">
        <w:rPr>
          <w:rFonts w:cs="David"/>
          <w:sz w:val="22"/>
          <w:szCs w:val="22"/>
          <w:rtl/>
        </w:rPr>
        <w:t xml:space="preserve"> </w:t>
      </w:r>
      <w:r w:rsidRPr="00A35BE5">
        <w:rPr>
          <w:rFonts w:cs="David" w:hint="cs"/>
          <w:sz w:val="22"/>
          <w:szCs w:val="22"/>
          <w:rtl/>
        </w:rPr>
        <w:t>לידו</w:t>
      </w:r>
      <w:r w:rsidRPr="00A35BE5">
        <w:rPr>
          <w:rFonts w:cs="David"/>
          <w:sz w:val="22"/>
          <w:szCs w:val="22"/>
          <w:rtl/>
        </w:rPr>
        <w:t>.</w:t>
      </w:r>
      <w:r w:rsidRPr="00A35BE5">
        <w:rPr>
          <w:rFonts w:cs="David" w:hint="cs"/>
          <w:sz w:val="22"/>
          <w:szCs w:val="22"/>
          <w:rtl/>
        </w:rPr>
        <w:t xml:space="preserve"> ונותן להם מתנות. מנשה בהוראת יוסף טומן את הגביע בשקו של בנימין</w:t>
      </w:r>
      <w:r w:rsidRPr="00A35BE5">
        <w:rPr>
          <w:rFonts w:cs="David"/>
          <w:sz w:val="22"/>
          <w:szCs w:val="22"/>
          <w:rtl/>
        </w:rPr>
        <w:t>.</w:t>
      </w:r>
      <w:r w:rsidRPr="00A35BE5">
        <w:rPr>
          <w:rFonts w:cs="David" w:hint="cs"/>
          <w:sz w:val="22"/>
          <w:szCs w:val="22"/>
          <w:rtl/>
        </w:rPr>
        <w:t xml:space="preserve"> לאחר צאתם מביתו של יוסף מנשה רודף אחריהם ומאשימם בגניבת הגביע. האחים שמאמינים בחפותם אומרים שהגנב ימות והם יהיו עבדים. לבסוף מתגלה הגביע אצל בנימין וכולם חוזרים למצרים.</w:t>
      </w:r>
    </w:p>
    <w:p w:rsidR="00A35BE5" w:rsidRPr="00756AAB" w:rsidRDefault="00756AAB" w:rsidP="00756AAB">
      <w:pPr>
        <w:jc w:val="center"/>
        <w:rPr>
          <w:rFonts w:cs="David"/>
          <w:b/>
          <w:bCs/>
          <w:sz w:val="36"/>
          <w:szCs w:val="36"/>
          <w:u w:val="single"/>
          <w:rtl/>
        </w:rPr>
      </w:pPr>
      <w:r w:rsidRPr="00756AAB">
        <w:rPr>
          <w:rFonts w:cs="David" w:hint="cs"/>
          <w:b/>
          <w:bCs/>
          <w:sz w:val="36"/>
          <w:szCs w:val="36"/>
          <w:u w:val="single"/>
          <w:rtl/>
        </w:rPr>
        <w:t>מפניני הפרשה</w:t>
      </w:r>
    </w:p>
    <w:p w:rsidR="00A35BE5" w:rsidRPr="00A35BE5" w:rsidRDefault="00A35BE5" w:rsidP="00A35BE5">
      <w:pPr>
        <w:rPr>
          <w:rFonts w:cs="David"/>
          <w:b/>
          <w:bCs/>
          <w:sz w:val="22"/>
          <w:szCs w:val="22"/>
          <w:u w:val="single"/>
          <w:rtl/>
        </w:rPr>
      </w:pPr>
      <w:r w:rsidRPr="00A35BE5">
        <w:rPr>
          <w:rFonts w:cs="David" w:hint="cs"/>
          <w:b/>
          <w:bCs/>
          <w:sz w:val="22"/>
          <w:szCs w:val="22"/>
          <w:u w:val="single"/>
          <w:rtl/>
        </w:rPr>
        <w:t>"</w:t>
      </w:r>
      <w:r w:rsidRPr="00141B39">
        <w:rPr>
          <w:rFonts w:cs="David" w:hint="cs"/>
          <w:b/>
          <w:bCs/>
          <w:u w:val="single"/>
          <w:rtl/>
        </w:rPr>
        <w:t>ויהי מקץ</w:t>
      </w:r>
      <w:r w:rsidRPr="00A35BE5">
        <w:rPr>
          <w:rFonts w:cs="David" w:hint="cs"/>
          <w:b/>
          <w:bCs/>
          <w:sz w:val="22"/>
          <w:szCs w:val="22"/>
          <w:u w:val="single"/>
          <w:rtl/>
        </w:rPr>
        <w:t xml:space="preserve">.."(מא </w:t>
      </w:r>
      <w:r w:rsidRPr="00A35BE5">
        <w:rPr>
          <w:rFonts w:cs="David"/>
          <w:b/>
          <w:bCs/>
          <w:sz w:val="22"/>
          <w:szCs w:val="22"/>
          <w:u w:val="single"/>
          <w:rtl/>
        </w:rPr>
        <w:t>–</w:t>
      </w:r>
      <w:r w:rsidRPr="00A35BE5">
        <w:rPr>
          <w:rFonts w:cs="David" w:hint="cs"/>
          <w:b/>
          <w:bCs/>
          <w:sz w:val="22"/>
          <w:szCs w:val="22"/>
          <w:u w:val="single"/>
          <w:rtl/>
        </w:rPr>
        <w:t>א)</w:t>
      </w:r>
    </w:p>
    <w:p w:rsidR="00A35BE5" w:rsidRPr="00A35BE5" w:rsidRDefault="00A35BE5" w:rsidP="00A35BE5">
      <w:pPr>
        <w:rPr>
          <w:rFonts w:cs="David"/>
          <w:sz w:val="22"/>
          <w:szCs w:val="22"/>
          <w:rtl/>
        </w:rPr>
      </w:pPr>
      <w:r w:rsidRPr="00A35BE5">
        <w:rPr>
          <w:rFonts w:cs="David" w:hint="cs"/>
          <w:sz w:val="22"/>
          <w:szCs w:val="22"/>
          <w:rtl/>
        </w:rPr>
        <w:t xml:space="preserve">הפרשה הקודמת מסתיימת "ולא זכר שר המשקים את יוסף וישכחהו.." ופרשתנו מתחילה "ויהי מקץ.." אפשר לפרש בדרך הלצה בעניין נרות חנוכה, (מפני ששבת זו באה תמיד בימי חנוכה) הנה ידוע שנרות חנוכה אסור ליהנות מהם, אבל נוהגים </w:t>
      </w:r>
      <w:r w:rsidRPr="00A35BE5">
        <w:rPr>
          <w:rFonts w:cs="David" w:hint="cs"/>
          <w:sz w:val="22"/>
          <w:szCs w:val="22"/>
          <w:rtl/>
        </w:rPr>
        <w:lastRenderedPageBreak/>
        <w:t>להוסיף עוד נר אחד והוא השמש כדי ליהנות לאורו וכמו שכתוב בש</w:t>
      </w:r>
      <w:r w:rsidR="00141B39">
        <w:rPr>
          <w:rFonts w:cs="David" w:hint="cs"/>
          <w:sz w:val="22"/>
          <w:szCs w:val="22"/>
          <w:rtl/>
        </w:rPr>
        <w:t>ו</w:t>
      </w:r>
      <w:r w:rsidRPr="00A35BE5">
        <w:rPr>
          <w:rFonts w:cs="David" w:hint="cs"/>
          <w:sz w:val="22"/>
          <w:szCs w:val="22"/>
          <w:rtl/>
        </w:rPr>
        <w:t xml:space="preserve">לחן ערוך וזהו שאמר: ולא זכר שר המשקים הוא בעל הבית הנותן משקה השמן בנרות. את יוסף </w:t>
      </w:r>
      <w:r w:rsidRPr="00A35BE5">
        <w:rPr>
          <w:rFonts w:cs="David"/>
          <w:sz w:val="22"/>
          <w:szCs w:val="22"/>
          <w:rtl/>
        </w:rPr>
        <w:t>–</w:t>
      </w:r>
      <w:r w:rsidRPr="00A35BE5">
        <w:rPr>
          <w:rFonts w:cs="David" w:hint="cs"/>
          <w:sz w:val="22"/>
          <w:szCs w:val="22"/>
          <w:rtl/>
        </w:rPr>
        <w:t xml:space="preserve"> הוא הנר הנוסף. וישכחהו </w:t>
      </w:r>
      <w:r w:rsidRPr="00A35BE5">
        <w:rPr>
          <w:rFonts w:cs="David"/>
          <w:sz w:val="22"/>
          <w:szCs w:val="22"/>
          <w:rtl/>
        </w:rPr>
        <w:t>–</w:t>
      </w:r>
      <w:r w:rsidRPr="00A35BE5">
        <w:rPr>
          <w:rFonts w:cs="David" w:hint="cs"/>
          <w:sz w:val="22"/>
          <w:szCs w:val="22"/>
          <w:rtl/>
        </w:rPr>
        <w:t xml:space="preserve"> שלא נתן בו שמן ולא הדליקו. אז, ויהי מקץ </w:t>
      </w:r>
      <w:r w:rsidRPr="00A35BE5">
        <w:rPr>
          <w:rFonts w:cs="David"/>
          <w:sz w:val="22"/>
          <w:szCs w:val="22"/>
          <w:rtl/>
        </w:rPr>
        <w:t>–</w:t>
      </w:r>
      <w:r w:rsidRPr="00A35BE5">
        <w:rPr>
          <w:rFonts w:cs="David" w:hint="cs"/>
          <w:sz w:val="22"/>
          <w:szCs w:val="22"/>
          <w:rtl/>
        </w:rPr>
        <w:t xml:space="preserve"> לשון מוקצה, שהוקצו למצותן ולא יוכל ליהנות מהם.(מנחת כהן)</w:t>
      </w:r>
    </w:p>
    <w:p w:rsidR="00A35BE5" w:rsidRPr="00A35BE5" w:rsidRDefault="00A35BE5" w:rsidP="00A35BE5">
      <w:pPr>
        <w:rPr>
          <w:rFonts w:cs="David"/>
          <w:sz w:val="22"/>
          <w:szCs w:val="22"/>
          <w:rtl/>
        </w:rPr>
      </w:pPr>
      <w:r w:rsidRPr="00A35BE5">
        <w:rPr>
          <w:rFonts w:cs="David" w:hint="cs"/>
          <w:b/>
          <w:bCs/>
          <w:sz w:val="22"/>
          <w:szCs w:val="22"/>
          <w:u w:val="single"/>
          <w:rtl/>
        </w:rPr>
        <w:t>"ויריצהו מן הבור ויגלח ויחלף שמלתיו ויבא לפני פרעה..."(מא-יד)</w:t>
      </w:r>
      <w:r w:rsidRPr="00A35BE5">
        <w:rPr>
          <w:rFonts w:cs="David"/>
          <w:b/>
          <w:bCs/>
          <w:sz w:val="22"/>
          <w:szCs w:val="22"/>
          <w:u w:val="single"/>
          <w:rtl/>
        </w:rPr>
        <w:br/>
      </w:r>
      <w:r w:rsidRPr="00A35BE5">
        <w:rPr>
          <w:rFonts w:cs="David" w:hint="cs"/>
          <w:sz w:val="22"/>
          <w:szCs w:val="22"/>
          <w:rtl/>
        </w:rPr>
        <w:t>באר ה"</w:t>
      </w:r>
      <w:r w:rsidRPr="00A35BE5">
        <w:rPr>
          <w:rFonts w:cs="David" w:hint="cs"/>
          <w:b/>
          <w:bCs/>
          <w:sz w:val="22"/>
          <w:szCs w:val="22"/>
          <w:rtl/>
        </w:rPr>
        <w:t>שער בת רבים</w:t>
      </w:r>
      <w:r w:rsidRPr="00A35BE5">
        <w:rPr>
          <w:rFonts w:cs="David" w:hint="cs"/>
          <w:sz w:val="22"/>
          <w:szCs w:val="22"/>
          <w:rtl/>
        </w:rPr>
        <w:t xml:space="preserve">": כאן התגלתה רשעותם של עבדי פרעה. שר המשקים אמר לפרעה: "ושם אתנו נער עברי עבד לשר הטבחים", הוא השתדל לדבר בגנותו ולהוריד מערכו עד כמה שאפשר, עבדי פרעה שמעו זאת, וכששלח אותם פרעה להביא את יוסף מהבור, הם המשיכו באותה הדרך, הוציאוהו מן הבור, ומיד הורו לו: רוץ אל המלך, כמו שאתה </w:t>
      </w:r>
      <w:r w:rsidRPr="00A35BE5">
        <w:rPr>
          <w:rFonts w:cs="David"/>
          <w:sz w:val="22"/>
          <w:szCs w:val="22"/>
          <w:rtl/>
        </w:rPr>
        <w:t>–</w:t>
      </w:r>
      <w:r w:rsidRPr="00A35BE5">
        <w:rPr>
          <w:rFonts w:cs="David" w:hint="cs"/>
          <w:sz w:val="22"/>
          <w:szCs w:val="22"/>
          <w:rtl/>
        </w:rPr>
        <w:t xml:space="preserve"> עם השערות המגודלות וזיפי הזקן, ועם כל הלכלוך הרב שהצטבר על גופו בשהותו הארוכה בכלא. אמר יוסף: חכו רגע, "ויגלח ויחלף שמלותיו". הם הריצו אותו, והוא "ויגלח". מי גלח אותו? מובא בשם תלמידי האר"י: שאותו מלאך שלמדו שבעים לשונות הוא זה שגם גלח ורחץ אותו.(מתוק האור)</w:t>
      </w:r>
    </w:p>
    <w:p w:rsidR="00A35BE5" w:rsidRPr="00A35BE5" w:rsidRDefault="00A35BE5" w:rsidP="00A35BE5">
      <w:pPr>
        <w:rPr>
          <w:rFonts w:cs="David"/>
          <w:b/>
          <w:bCs/>
          <w:sz w:val="22"/>
          <w:szCs w:val="22"/>
          <w:u w:val="single"/>
          <w:rtl/>
        </w:rPr>
      </w:pPr>
      <w:r w:rsidRPr="00A35BE5">
        <w:rPr>
          <w:rFonts w:cs="David" w:hint="cs"/>
          <w:b/>
          <w:bCs/>
          <w:sz w:val="22"/>
          <w:szCs w:val="22"/>
          <w:u w:val="single"/>
          <w:rtl/>
        </w:rPr>
        <w:t xml:space="preserve">"ועתה ירא פרעה איש נבון וחכם..." (מא-לג) </w:t>
      </w:r>
    </w:p>
    <w:p w:rsidR="00A35BE5" w:rsidRPr="00A35BE5" w:rsidRDefault="00A35BE5" w:rsidP="00A35BE5">
      <w:pPr>
        <w:rPr>
          <w:rFonts w:cs="David"/>
          <w:sz w:val="22"/>
          <w:szCs w:val="22"/>
          <w:rtl/>
        </w:rPr>
      </w:pPr>
      <w:r w:rsidRPr="00A35BE5">
        <w:rPr>
          <w:rFonts w:cs="David" w:hint="cs"/>
          <w:sz w:val="22"/>
          <w:szCs w:val="22"/>
          <w:rtl/>
        </w:rPr>
        <w:t xml:space="preserve">אומר </w:t>
      </w:r>
      <w:r w:rsidRPr="00A35BE5">
        <w:rPr>
          <w:rFonts w:cs="David" w:hint="cs"/>
          <w:b/>
          <w:bCs/>
          <w:sz w:val="22"/>
          <w:szCs w:val="22"/>
          <w:rtl/>
        </w:rPr>
        <w:t xml:space="preserve">האלשיך </w:t>
      </w:r>
      <w:r w:rsidRPr="00A35BE5">
        <w:rPr>
          <w:rFonts w:cs="David" w:hint="cs"/>
          <w:sz w:val="22"/>
          <w:szCs w:val="22"/>
          <w:rtl/>
        </w:rPr>
        <w:t>הקדוש: וכי ביקש פרעה עצה ממנו, הרי לא שאל ממנו, אלא לפתור לו את החלום? אך אפשר, שזהו הפתרון על מראה החלום- שהשבלים עולות בקנה אחד, כמו שאמרו חז"ל: "הרואה קנה בחלום יצפה לחכמה" (ברכות , נו) מכך למד יוסף לפתור לפרעה, ששבע שנות השבע יועילו למצרים על ידי "קנה אחד" כלומר, על ידי שיעמיד איש נבון וחכם על ארץ מצרים, ויפקד פק</w:t>
      </w:r>
      <w:r w:rsidR="00141B39">
        <w:rPr>
          <w:rFonts w:cs="David" w:hint="cs"/>
          <w:sz w:val="22"/>
          <w:szCs w:val="22"/>
          <w:rtl/>
        </w:rPr>
        <w:t>י</w:t>
      </w:r>
      <w:r w:rsidRPr="00A35BE5">
        <w:rPr>
          <w:rFonts w:cs="David" w:hint="cs"/>
          <w:sz w:val="22"/>
          <w:szCs w:val="22"/>
          <w:rtl/>
        </w:rPr>
        <w:t>דים על הארץ וכו', למען ינוצלו שבע שנות השבע כיאות. נמצא שאת כל זאת אומר יוסף לפרעה כחלק מפתרון החלום.(מתוק האור)</w:t>
      </w:r>
    </w:p>
    <w:p w:rsidR="00A35BE5" w:rsidRPr="00A35BE5" w:rsidRDefault="00A35BE5" w:rsidP="00A35BE5">
      <w:pPr>
        <w:rPr>
          <w:rFonts w:cs="David"/>
          <w:b/>
          <w:bCs/>
          <w:sz w:val="22"/>
          <w:szCs w:val="22"/>
          <w:u w:val="single"/>
          <w:rtl/>
        </w:rPr>
      </w:pPr>
      <w:r w:rsidRPr="00A35BE5">
        <w:rPr>
          <w:rFonts w:cs="David" w:hint="cs"/>
          <w:b/>
          <w:bCs/>
          <w:sz w:val="22"/>
          <w:szCs w:val="22"/>
          <w:u w:val="single"/>
          <w:rtl/>
        </w:rPr>
        <w:t>"הנמצא כזה איש אשר רוח אלקים בו.."(מא-לח)</w:t>
      </w:r>
    </w:p>
    <w:p w:rsidR="00A35BE5" w:rsidRPr="00A35BE5" w:rsidRDefault="00A35BE5" w:rsidP="00A35BE5">
      <w:pPr>
        <w:rPr>
          <w:rFonts w:cs="David"/>
          <w:sz w:val="22"/>
          <w:szCs w:val="22"/>
          <w:rtl/>
        </w:rPr>
      </w:pPr>
      <w:r w:rsidRPr="00A35BE5">
        <w:rPr>
          <w:rFonts w:cs="David" w:hint="cs"/>
          <w:sz w:val="22"/>
          <w:szCs w:val="22"/>
          <w:rtl/>
        </w:rPr>
        <w:t xml:space="preserve">יוסף הצדיק- אומר </w:t>
      </w:r>
      <w:r w:rsidRPr="00141B39">
        <w:rPr>
          <w:rFonts w:cs="David" w:hint="cs"/>
          <w:b/>
          <w:bCs/>
          <w:sz w:val="22"/>
          <w:szCs w:val="22"/>
          <w:rtl/>
        </w:rPr>
        <w:t>רבי יוסף חיים</w:t>
      </w:r>
      <w:r w:rsidRPr="00A35BE5">
        <w:rPr>
          <w:rFonts w:cs="David" w:hint="cs"/>
          <w:sz w:val="22"/>
          <w:szCs w:val="22"/>
          <w:rtl/>
        </w:rPr>
        <w:t xml:space="preserve"> </w:t>
      </w:r>
      <w:r w:rsidRPr="00A35BE5">
        <w:rPr>
          <w:rFonts w:cs="David"/>
          <w:sz w:val="22"/>
          <w:szCs w:val="22"/>
          <w:rtl/>
        </w:rPr>
        <w:t>–</w:t>
      </w:r>
      <w:r w:rsidRPr="00A35BE5">
        <w:rPr>
          <w:rFonts w:cs="David" w:hint="cs"/>
          <w:sz w:val="22"/>
          <w:szCs w:val="22"/>
          <w:rtl/>
        </w:rPr>
        <w:t xml:space="preserve"> היה עבד עולם המושלך לכלא, נתון בתחתית המדרגה, וברגע קטן התהפך עליו הגלגל והוא יצא לחרות, ולא זו בלבד, אלא שהפך למלך! בדרך הטבע, עתיד הוא להתבלבל מן הכבוד הגדול, ודעתו אמורה לזוח עליו, כשעל ידי כך תאבד חכמתו והוא לא ידע להשיב למלך ולפתור את חלומו. אולם בראות פרעה שלמרות הכל לא זנח יוסף את ענוותנותו העצומה ולא שכח את פתרון החלום, הוא מבין שאף בהנחה שקיים אדם חכם הדומה ליוסף, כאשר נלך </w:t>
      </w:r>
      <w:r w:rsidR="00141B39" w:rsidRPr="00A35BE5">
        <w:rPr>
          <w:rFonts w:cs="David" w:hint="cs"/>
          <w:sz w:val="22"/>
          <w:szCs w:val="22"/>
          <w:rtl/>
        </w:rPr>
        <w:t>ונתבקשנ</w:t>
      </w:r>
      <w:r w:rsidR="00141B39" w:rsidRPr="00A35BE5">
        <w:rPr>
          <w:rFonts w:cs="David"/>
          <w:sz w:val="22"/>
          <w:szCs w:val="22"/>
          <w:rtl/>
        </w:rPr>
        <w:t>ו</w:t>
      </w:r>
      <w:r w:rsidRPr="00A35BE5">
        <w:rPr>
          <w:rFonts w:cs="David" w:hint="cs"/>
          <w:sz w:val="22"/>
          <w:szCs w:val="22"/>
          <w:rtl/>
        </w:rPr>
        <w:t xml:space="preserve"> </w:t>
      </w:r>
      <w:r w:rsidRPr="00A35BE5">
        <w:rPr>
          <w:rFonts w:cs="David"/>
          <w:sz w:val="22"/>
          <w:szCs w:val="22"/>
          <w:rtl/>
        </w:rPr>
        <w:t>–</w:t>
      </w:r>
      <w:r w:rsidRPr="00A35BE5">
        <w:rPr>
          <w:rFonts w:cs="David" w:hint="cs"/>
          <w:sz w:val="22"/>
          <w:szCs w:val="22"/>
          <w:rtl/>
        </w:rPr>
        <w:t xml:space="preserve"> תאבד חכמתו מאחר שיתגאה כשיראה שהמלך זקוק לו. "הנמצא כזה?", טען פרעה, הלא אדם חכם המשלב בתוכו גם ענווה ושפלות רוח, לא נוכל למצוא באף מקום! (מתוק האור)</w:t>
      </w:r>
    </w:p>
    <w:p w:rsidR="00A35BE5" w:rsidRPr="00813B9B" w:rsidRDefault="00A35BE5" w:rsidP="00A35BE5">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Pr>
          <w:rFonts w:cs="Guttman Stam" w:hint="cs"/>
          <w:sz w:val="38"/>
          <w:szCs w:val="38"/>
          <w:rtl/>
        </w:rPr>
        <w:t>פינת ההלכה</w:t>
      </w:r>
    </w:p>
    <w:p w:rsidR="00A35BE5" w:rsidRPr="00756AAB" w:rsidRDefault="00A35BE5" w:rsidP="00A35BE5">
      <w:pPr>
        <w:spacing w:before="240"/>
        <w:rPr>
          <w:rFonts w:cs="David"/>
          <w:b/>
          <w:bCs/>
          <w:sz w:val="28"/>
          <w:szCs w:val="28"/>
          <w:u w:val="single"/>
          <w:rtl/>
        </w:rPr>
      </w:pPr>
      <w:r w:rsidRPr="00756AAB">
        <w:rPr>
          <w:rFonts w:cs="David" w:hint="cs"/>
          <w:b/>
          <w:bCs/>
          <w:sz w:val="28"/>
          <w:szCs w:val="28"/>
          <w:u w:val="single"/>
          <w:rtl/>
        </w:rPr>
        <w:t>הלכות חנוכה</w:t>
      </w:r>
    </w:p>
    <w:p w:rsidR="00A35BE5" w:rsidRDefault="00A35BE5" w:rsidP="00C035A3">
      <w:pPr>
        <w:pStyle w:val="a3"/>
        <w:numPr>
          <w:ilvl w:val="0"/>
          <w:numId w:val="3"/>
        </w:numPr>
        <w:spacing w:after="0"/>
        <w:ind w:left="360"/>
        <w:rPr>
          <w:rFonts w:cs="David"/>
        </w:rPr>
      </w:pPr>
      <w:r>
        <w:rPr>
          <w:rFonts w:cs="David" w:hint="cs"/>
          <w:rtl/>
        </w:rPr>
        <w:t>בערב שבת צריך לתת כמות שמן מרובה, כדי שיספיק לדלוק לפחות חצי שעה אחר צאת הכוכבים(כ-70 דקות). וכן אם הוא מדליק בנרות שעווה, יקח נרות גדולים שיספיקו לדלוק כפי הזמן הזה.</w:t>
      </w:r>
    </w:p>
    <w:p w:rsidR="00A35BE5" w:rsidRDefault="00A35BE5" w:rsidP="00C035A3">
      <w:pPr>
        <w:pStyle w:val="a3"/>
        <w:numPr>
          <w:ilvl w:val="0"/>
          <w:numId w:val="3"/>
        </w:numPr>
        <w:spacing w:after="0"/>
        <w:ind w:left="360"/>
        <w:rPr>
          <w:rFonts w:cs="David"/>
        </w:rPr>
      </w:pPr>
      <w:r>
        <w:rPr>
          <w:rFonts w:cs="David" w:hint="cs"/>
          <w:rtl/>
        </w:rPr>
        <w:t>בערב שבת נכון להדליק קודם נרות חנוכה, ואחר כך נרות שבת. אם טעה והדליק נרות שבת קודם, ידליק אח"כ נרות חנוכה. ו</w:t>
      </w:r>
      <w:r w:rsidRPr="00A00C61">
        <w:rPr>
          <w:rFonts w:cs="David" w:hint="cs"/>
          <w:rtl/>
        </w:rPr>
        <w:t>כ</w:t>
      </w:r>
      <w:r>
        <w:rPr>
          <w:rFonts w:cs="David" w:hint="cs"/>
          <w:rtl/>
        </w:rPr>
        <w:t>א</w:t>
      </w:r>
      <w:r w:rsidRPr="00A00C61">
        <w:rPr>
          <w:rFonts w:cs="David" w:hint="cs"/>
          <w:rtl/>
        </w:rPr>
        <w:t>ש</w:t>
      </w:r>
      <w:r>
        <w:rPr>
          <w:rFonts w:cs="David" w:hint="cs"/>
          <w:rtl/>
        </w:rPr>
        <w:t xml:space="preserve">ר </w:t>
      </w:r>
      <w:r w:rsidRPr="00A00C61">
        <w:rPr>
          <w:rFonts w:cs="David" w:hint="cs"/>
          <w:rtl/>
        </w:rPr>
        <w:t>הזמן דחוק בערב שבת, אפשר להדליק נרות שבת לאחר שהדליקו נר אחד מנר חנוכה.</w:t>
      </w:r>
    </w:p>
    <w:p w:rsidR="00A35BE5" w:rsidRDefault="00A35BE5" w:rsidP="00C035A3">
      <w:pPr>
        <w:pStyle w:val="a3"/>
        <w:numPr>
          <w:ilvl w:val="0"/>
          <w:numId w:val="3"/>
        </w:numPr>
        <w:spacing w:after="0"/>
        <w:ind w:left="360"/>
        <w:rPr>
          <w:rFonts w:cs="David"/>
        </w:rPr>
      </w:pPr>
      <w:r>
        <w:rPr>
          <w:rFonts w:cs="David" w:hint="cs"/>
          <w:rtl/>
        </w:rPr>
        <w:t xml:space="preserve">אם כבה הנר </w:t>
      </w:r>
      <w:r w:rsidRPr="00A00C61">
        <w:rPr>
          <w:rFonts w:cs="David" w:hint="cs"/>
          <w:u w:val="single"/>
          <w:rtl/>
        </w:rPr>
        <w:t>בתוך חצי שעה</w:t>
      </w:r>
      <w:r>
        <w:rPr>
          <w:rFonts w:cs="David" w:hint="cs"/>
          <w:rtl/>
        </w:rPr>
        <w:t xml:space="preserve"> בלילה השמיני, </w:t>
      </w:r>
      <w:r w:rsidRPr="00A00C61">
        <w:rPr>
          <w:rFonts w:cs="David" w:hint="cs"/>
          <w:u w:val="single"/>
          <w:rtl/>
        </w:rPr>
        <w:t>אסור</w:t>
      </w:r>
      <w:r>
        <w:rPr>
          <w:rFonts w:cs="David" w:hint="cs"/>
          <w:rtl/>
        </w:rPr>
        <w:t xml:space="preserve"> להשתמש בשמן הנותר לאכילה או להדלקה לדבר אחר, אלא ישרוף אותו, מפני שהוקצה (ייחדו) למצוותו. ובכל אופן, אם כבה </w:t>
      </w:r>
      <w:r w:rsidRPr="00A00C61">
        <w:rPr>
          <w:rFonts w:cs="David" w:hint="cs"/>
          <w:u w:val="single"/>
          <w:rtl/>
        </w:rPr>
        <w:t>הנר לאחר</w:t>
      </w:r>
      <w:r>
        <w:rPr>
          <w:rFonts w:cs="David" w:hint="cs"/>
          <w:rtl/>
        </w:rPr>
        <w:t xml:space="preserve"> שדלק כבר חצי שעה</w:t>
      </w:r>
      <w:r w:rsidRPr="00A00C61">
        <w:rPr>
          <w:rFonts w:cs="David" w:hint="cs"/>
          <w:rtl/>
        </w:rPr>
        <w:t xml:space="preserve">, </w:t>
      </w:r>
      <w:r w:rsidRPr="00A00C61">
        <w:rPr>
          <w:rFonts w:cs="David" w:hint="cs"/>
          <w:u w:val="single"/>
          <w:rtl/>
        </w:rPr>
        <w:t>רשאי</w:t>
      </w:r>
      <w:r>
        <w:rPr>
          <w:rFonts w:cs="David" w:hint="cs"/>
          <w:rtl/>
        </w:rPr>
        <w:t xml:space="preserve"> להשתמש בשמן לכל צורך שהוא, מאחר ונגמרה מצוותו.</w:t>
      </w:r>
    </w:p>
    <w:p w:rsidR="00A35BE5" w:rsidRDefault="00A35BE5" w:rsidP="00C035A3">
      <w:pPr>
        <w:pStyle w:val="a3"/>
        <w:numPr>
          <w:ilvl w:val="0"/>
          <w:numId w:val="3"/>
        </w:numPr>
        <w:spacing w:after="0"/>
        <w:ind w:left="360"/>
        <w:rPr>
          <w:rFonts w:cs="David"/>
        </w:rPr>
      </w:pPr>
      <w:r>
        <w:rPr>
          <w:rFonts w:cs="David" w:hint="cs"/>
          <w:rtl/>
        </w:rPr>
        <w:t>בקבוק שמן שקנה אותו לנרות חנוכה, פשוט ששאריות השמן שנשארו בבקבוק, מותרים לצורך אכילה או הדלקה אחרת ללא כל חשש.</w:t>
      </w:r>
    </w:p>
    <w:p w:rsidR="00A35BE5" w:rsidRPr="000A015B" w:rsidRDefault="00A35BE5" w:rsidP="00C035A3">
      <w:pPr>
        <w:pStyle w:val="a3"/>
        <w:numPr>
          <w:ilvl w:val="0"/>
          <w:numId w:val="3"/>
        </w:numPr>
        <w:spacing w:after="0"/>
        <w:ind w:left="360"/>
        <w:rPr>
          <w:rFonts w:cs="David"/>
          <w:rtl/>
        </w:rPr>
      </w:pPr>
      <w:r w:rsidRPr="000A015B">
        <w:rPr>
          <w:rFonts w:cs="David" w:hint="cs"/>
          <w:rtl/>
        </w:rPr>
        <w:t>מותר</w:t>
      </w:r>
      <w:r w:rsidRPr="000A015B">
        <w:rPr>
          <w:rFonts w:cs="David"/>
          <w:rtl/>
        </w:rPr>
        <w:t xml:space="preserve"> </w:t>
      </w:r>
      <w:r w:rsidRPr="000A015B">
        <w:rPr>
          <w:rFonts w:cs="David" w:hint="cs"/>
          <w:rtl/>
        </w:rPr>
        <w:t>לחמם</w:t>
      </w:r>
      <w:r w:rsidRPr="000A015B">
        <w:rPr>
          <w:rFonts w:cs="David"/>
          <w:rtl/>
        </w:rPr>
        <w:t xml:space="preserve"> </w:t>
      </w:r>
      <w:r w:rsidRPr="000A015B">
        <w:rPr>
          <w:rFonts w:cs="David" w:hint="cs"/>
          <w:rtl/>
        </w:rPr>
        <w:t>בשבת</w:t>
      </w:r>
      <w:r w:rsidRPr="000A015B">
        <w:rPr>
          <w:rFonts w:cs="David"/>
          <w:rtl/>
        </w:rPr>
        <w:t xml:space="preserve"> </w:t>
      </w:r>
      <w:r w:rsidRPr="000A015B">
        <w:rPr>
          <w:rFonts w:cs="David" w:hint="cs"/>
          <w:rtl/>
        </w:rPr>
        <w:t>על</w:t>
      </w:r>
      <w:r w:rsidRPr="000A015B">
        <w:rPr>
          <w:rFonts w:cs="David"/>
          <w:rtl/>
        </w:rPr>
        <w:t xml:space="preserve"> </w:t>
      </w:r>
      <w:r w:rsidRPr="000A015B">
        <w:rPr>
          <w:rFonts w:cs="David" w:hint="cs"/>
          <w:rtl/>
        </w:rPr>
        <w:t>הפלאטה</w:t>
      </w:r>
      <w:r w:rsidRPr="000A015B">
        <w:rPr>
          <w:rFonts w:cs="David"/>
          <w:rtl/>
        </w:rPr>
        <w:t xml:space="preserve">, </w:t>
      </w:r>
      <w:r w:rsidRPr="000A015B">
        <w:rPr>
          <w:rFonts w:cs="David" w:hint="cs"/>
          <w:rtl/>
        </w:rPr>
        <w:t>סופגניות</w:t>
      </w:r>
      <w:r w:rsidRPr="000A015B">
        <w:rPr>
          <w:rFonts w:cs="David"/>
          <w:rtl/>
        </w:rPr>
        <w:t xml:space="preserve"> </w:t>
      </w:r>
      <w:r w:rsidRPr="000A015B">
        <w:rPr>
          <w:rFonts w:cs="David" w:hint="cs"/>
          <w:rtl/>
        </w:rPr>
        <w:t>שיש</w:t>
      </w:r>
      <w:r w:rsidRPr="000A015B">
        <w:rPr>
          <w:rFonts w:cs="David"/>
          <w:rtl/>
        </w:rPr>
        <w:t xml:space="preserve"> </w:t>
      </w:r>
      <w:r w:rsidRPr="000A015B">
        <w:rPr>
          <w:rFonts w:cs="David" w:hint="cs"/>
          <w:rtl/>
        </w:rPr>
        <w:t>בהם</w:t>
      </w:r>
      <w:r w:rsidRPr="000A015B">
        <w:rPr>
          <w:rFonts w:cs="David"/>
          <w:rtl/>
        </w:rPr>
        <w:t xml:space="preserve"> </w:t>
      </w:r>
      <w:r w:rsidRPr="000A015B">
        <w:rPr>
          <w:rFonts w:cs="David" w:hint="cs"/>
          <w:rtl/>
        </w:rPr>
        <w:t>ריבה</w:t>
      </w:r>
      <w:r w:rsidRPr="000A015B">
        <w:rPr>
          <w:rFonts w:cs="David"/>
          <w:rtl/>
        </w:rPr>
        <w:t xml:space="preserve"> </w:t>
      </w:r>
      <w:r w:rsidRPr="000A015B">
        <w:rPr>
          <w:rFonts w:cs="David" w:hint="cs"/>
          <w:rtl/>
        </w:rPr>
        <w:t>לחה</w:t>
      </w:r>
      <w:r w:rsidRPr="000A015B">
        <w:rPr>
          <w:rFonts w:cs="David"/>
          <w:rtl/>
        </w:rPr>
        <w:t xml:space="preserve"> </w:t>
      </w:r>
      <w:r w:rsidRPr="000A015B">
        <w:rPr>
          <w:rFonts w:cs="David" w:hint="cs"/>
          <w:rtl/>
        </w:rPr>
        <w:t>ונזילה</w:t>
      </w:r>
      <w:r w:rsidRPr="000A015B">
        <w:rPr>
          <w:rFonts w:cs="David"/>
          <w:rtl/>
        </w:rPr>
        <w:t>.</w:t>
      </w:r>
    </w:p>
    <w:p w:rsidR="00A35BE5" w:rsidRPr="000A015B" w:rsidRDefault="00A35BE5" w:rsidP="00C035A3">
      <w:pPr>
        <w:pStyle w:val="a3"/>
        <w:numPr>
          <w:ilvl w:val="0"/>
          <w:numId w:val="3"/>
        </w:numPr>
        <w:spacing w:after="0"/>
        <w:ind w:left="360"/>
        <w:rPr>
          <w:rFonts w:cs="David"/>
          <w:rtl/>
        </w:rPr>
      </w:pPr>
      <w:r w:rsidRPr="000A015B">
        <w:rPr>
          <w:rFonts w:cs="David" w:hint="cs"/>
          <w:rtl/>
        </w:rPr>
        <w:t>דמי</w:t>
      </w:r>
      <w:r w:rsidRPr="000A015B">
        <w:rPr>
          <w:rFonts w:cs="David"/>
          <w:rtl/>
        </w:rPr>
        <w:t xml:space="preserve"> </w:t>
      </w:r>
      <w:r w:rsidRPr="000A015B">
        <w:rPr>
          <w:rFonts w:cs="David" w:hint="cs"/>
          <w:rtl/>
        </w:rPr>
        <w:t>חנוכה</w:t>
      </w:r>
      <w:r w:rsidRPr="000A015B">
        <w:rPr>
          <w:rFonts w:cs="David"/>
          <w:rtl/>
        </w:rPr>
        <w:t xml:space="preserve">  </w:t>
      </w:r>
      <w:r w:rsidRPr="000A015B">
        <w:rPr>
          <w:rFonts w:cs="David" w:hint="cs"/>
          <w:rtl/>
        </w:rPr>
        <w:t>נהוגים</w:t>
      </w:r>
      <w:r w:rsidRPr="000A015B">
        <w:rPr>
          <w:rFonts w:cs="David"/>
          <w:rtl/>
        </w:rPr>
        <w:t xml:space="preserve"> </w:t>
      </w:r>
      <w:r w:rsidRPr="000A015B">
        <w:rPr>
          <w:rFonts w:cs="David" w:hint="cs"/>
          <w:rtl/>
        </w:rPr>
        <w:t>להרבות</w:t>
      </w:r>
      <w:r w:rsidRPr="000A015B">
        <w:rPr>
          <w:rFonts w:cs="David"/>
          <w:rtl/>
        </w:rPr>
        <w:t xml:space="preserve"> </w:t>
      </w:r>
      <w:r w:rsidRPr="000A015B">
        <w:rPr>
          <w:rFonts w:cs="David" w:hint="cs"/>
          <w:rtl/>
        </w:rPr>
        <w:t>בצדקות</w:t>
      </w:r>
      <w:r w:rsidRPr="000A015B">
        <w:rPr>
          <w:rFonts w:cs="David"/>
          <w:rtl/>
        </w:rPr>
        <w:t xml:space="preserve"> </w:t>
      </w:r>
      <w:r w:rsidRPr="000A015B">
        <w:rPr>
          <w:rFonts w:cs="David" w:hint="cs"/>
          <w:rtl/>
        </w:rPr>
        <w:t>לעניים</w:t>
      </w:r>
      <w:r w:rsidRPr="000A015B">
        <w:rPr>
          <w:rFonts w:cs="David"/>
          <w:rtl/>
        </w:rPr>
        <w:t xml:space="preserve"> </w:t>
      </w:r>
      <w:r w:rsidRPr="000A015B">
        <w:rPr>
          <w:rFonts w:cs="David" w:hint="cs"/>
          <w:rtl/>
        </w:rPr>
        <w:t>בימי</w:t>
      </w:r>
      <w:r w:rsidRPr="000A015B">
        <w:rPr>
          <w:rFonts w:cs="David"/>
          <w:rtl/>
        </w:rPr>
        <w:t xml:space="preserve"> </w:t>
      </w:r>
      <w:r w:rsidRPr="000A015B">
        <w:rPr>
          <w:rFonts w:cs="David" w:hint="cs"/>
          <w:rtl/>
        </w:rPr>
        <w:t>החנוכה</w:t>
      </w:r>
      <w:r w:rsidRPr="000A015B">
        <w:rPr>
          <w:rFonts w:cs="David"/>
          <w:rtl/>
        </w:rPr>
        <w:t xml:space="preserve">, </w:t>
      </w:r>
      <w:r w:rsidRPr="000A015B">
        <w:rPr>
          <w:rFonts w:cs="David" w:hint="cs"/>
          <w:rtl/>
        </w:rPr>
        <w:t>ובפרט</w:t>
      </w:r>
      <w:r w:rsidRPr="000A015B">
        <w:rPr>
          <w:rFonts w:cs="David"/>
          <w:rtl/>
        </w:rPr>
        <w:t xml:space="preserve"> </w:t>
      </w:r>
      <w:r w:rsidRPr="000A015B">
        <w:rPr>
          <w:rFonts w:cs="David" w:hint="cs"/>
          <w:rtl/>
        </w:rPr>
        <w:t>לילדים</w:t>
      </w:r>
      <w:r w:rsidRPr="000A015B">
        <w:rPr>
          <w:rFonts w:cs="David"/>
          <w:rtl/>
        </w:rPr>
        <w:t xml:space="preserve"> </w:t>
      </w:r>
      <w:r w:rsidRPr="000A015B">
        <w:rPr>
          <w:rFonts w:cs="David" w:hint="cs"/>
          <w:rtl/>
        </w:rPr>
        <w:t>ונערים</w:t>
      </w:r>
      <w:r w:rsidRPr="000A015B">
        <w:rPr>
          <w:rFonts w:cs="David"/>
          <w:rtl/>
        </w:rPr>
        <w:t xml:space="preserve"> </w:t>
      </w:r>
      <w:r w:rsidRPr="000A015B">
        <w:rPr>
          <w:rFonts w:cs="David" w:hint="cs"/>
          <w:rtl/>
        </w:rPr>
        <w:t>עניים</w:t>
      </w:r>
      <w:r w:rsidRPr="000A015B">
        <w:rPr>
          <w:rFonts w:cs="David"/>
          <w:rtl/>
        </w:rPr>
        <w:t xml:space="preserve">. </w:t>
      </w:r>
      <w:r w:rsidRPr="000A015B">
        <w:rPr>
          <w:rFonts w:cs="David" w:hint="cs"/>
          <w:rtl/>
        </w:rPr>
        <w:t>ומכל</w:t>
      </w:r>
      <w:r w:rsidRPr="000A015B">
        <w:rPr>
          <w:rFonts w:cs="David"/>
          <w:rtl/>
        </w:rPr>
        <w:t xml:space="preserve"> </w:t>
      </w:r>
      <w:r w:rsidRPr="000A015B">
        <w:rPr>
          <w:rFonts w:cs="David" w:hint="cs"/>
          <w:rtl/>
        </w:rPr>
        <w:t>מקום</w:t>
      </w:r>
      <w:r w:rsidRPr="000A015B">
        <w:rPr>
          <w:rFonts w:cs="David"/>
          <w:rtl/>
        </w:rPr>
        <w:t xml:space="preserve"> </w:t>
      </w:r>
      <w:r w:rsidRPr="000A015B">
        <w:rPr>
          <w:rFonts w:cs="David" w:hint="cs"/>
          <w:rtl/>
        </w:rPr>
        <w:t>יש</w:t>
      </w:r>
      <w:r w:rsidRPr="000A015B">
        <w:rPr>
          <w:rFonts w:cs="David"/>
          <w:rtl/>
        </w:rPr>
        <w:t xml:space="preserve"> </w:t>
      </w:r>
      <w:r w:rsidRPr="000A015B">
        <w:rPr>
          <w:rFonts w:cs="David" w:hint="cs"/>
          <w:rtl/>
        </w:rPr>
        <w:t>להיזהר</w:t>
      </w:r>
      <w:r w:rsidRPr="000A015B">
        <w:rPr>
          <w:rFonts w:cs="David"/>
          <w:rtl/>
        </w:rPr>
        <w:t xml:space="preserve"> </w:t>
      </w:r>
      <w:r w:rsidRPr="000A015B">
        <w:rPr>
          <w:rFonts w:cs="David" w:hint="cs"/>
          <w:rtl/>
        </w:rPr>
        <w:t>שלא</w:t>
      </w:r>
      <w:r w:rsidRPr="000A015B">
        <w:rPr>
          <w:rFonts w:cs="David"/>
          <w:rtl/>
        </w:rPr>
        <w:t xml:space="preserve"> </w:t>
      </w:r>
      <w:r w:rsidRPr="000A015B">
        <w:rPr>
          <w:rFonts w:cs="David" w:hint="cs"/>
          <w:rtl/>
        </w:rPr>
        <w:t>לתת</w:t>
      </w:r>
      <w:r w:rsidRPr="000A015B">
        <w:rPr>
          <w:rFonts w:cs="David"/>
          <w:rtl/>
        </w:rPr>
        <w:t xml:space="preserve"> </w:t>
      </w:r>
      <w:r w:rsidRPr="000A015B">
        <w:rPr>
          <w:rFonts w:cs="David" w:hint="cs"/>
          <w:rtl/>
        </w:rPr>
        <w:t>כסף</w:t>
      </w:r>
      <w:r w:rsidRPr="000A015B">
        <w:rPr>
          <w:rFonts w:cs="David"/>
          <w:rtl/>
        </w:rPr>
        <w:t xml:space="preserve"> </w:t>
      </w:r>
      <w:r w:rsidRPr="000A015B">
        <w:rPr>
          <w:rFonts w:cs="David" w:hint="cs"/>
          <w:rtl/>
        </w:rPr>
        <w:t>לכל</w:t>
      </w:r>
      <w:r w:rsidRPr="000A015B">
        <w:rPr>
          <w:rFonts w:cs="David"/>
          <w:rtl/>
        </w:rPr>
        <w:t xml:space="preserve"> </w:t>
      </w:r>
      <w:r w:rsidRPr="000A015B">
        <w:rPr>
          <w:rFonts w:cs="David" w:hint="cs"/>
          <w:rtl/>
        </w:rPr>
        <w:t>ילד</w:t>
      </w:r>
      <w:r w:rsidRPr="000A015B">
        <w:rPr>
          <w:rFonts w:cs="David"/>
          <w:rtl/>
        </w:rPr>
        <w:t xml:space="preserve">, </w:t>
      </w:r>
      <w:r w:rsidRPr="000A015B">
        <w:rPr>
          <w:rFonts w:cs="David" w:hint="cs"/>
          <w:rtl/>
        </w:rPr>
        <w:t>שיש</w:t>
      </w:r>
      <w:r w:rsidRPr="000A015B">
        <w:rPr>
          <w:rFonts w:cs="David"/>
          <w:rtl/>
        </w:rPr>
        <w:t xml:space="preserve"> </w:t>
      </w:r>
      <w:r w:rsidRPr="000A015B">
        <w:rPr>
          <w:rFonts w:cs="David" w:hint="cs"/>
          <w:rtl/>
        </w:rPr>
        <w:t>ילדים</w:t>
      </w:r>
      <w:r w:rsidRPr="000A015B">
        <w:rPr>
          <w:rFonts w:cs="David"/>
          <w:rtl/>
        </w:rPr>
        <w:t xml:space="preserve"> </w:t>
      </w:r>
      <w:r w:rsidRPr="000A015B">
        <w:rPr>
          <w:rFonts w:cs="David" w:hint="cs"/>
          <w:rtl/>
        </w:rPr>
        <w:t>המשתמשים</w:t>
      </w:r>
      <w:r w:rsidRPr="000A015B">
        <w:rPr>
          <w:rFonts w:cs="David"/>
          <w:rtl/>
        </w:rPr>
        <w:t xml:space="preserve"> </w:t>
      </w:r>
      <w:r w:rsidRPr="000A015B">
        <w:rPr>
          <w:rFonts w:cs="David" w:hint="cs"/>
          <w:rtl/>
        </w:rPr>
        <w:t>בכסף</w:t>
      </w:r>
      <w:r w:rsidRPr="000A015B">
        <w:rPr>
          <w:rFonts w:cs="David"/>
          <w:rtl/>
        </w:rPr>
        <w:t xml:space="preserve"> </w:t>
      </w:r>
      <w:r w:rsidRPr="000A015B">
        <w:rPr>
          <w:rFonts w:cs="David" w:hint="cs"/>
          <w:rtl/>
        </w:rPr>
        <w:t>לדברים</w:t>
      </w:r>
      <w:r w:rsidRPr="000A015B">
        <w:rPr>
          <w:rFonts w:cs="David"/>
          <w:rtl/>
        </w:rPr>
        <w:t xml:space="preserve"> </w:t>
      </w:r>
      <w:r w:rsidRPr="000A015B">
        <w:rPr>
          <w:rFonts w:cs="David" w:hint="cs"/>
          <w:rtl/>
        </w:rPr>
        <w:t>לא</w:t>
      </w:r>
      <w:r w:rsidRPr="000A015B">
        <w:rPr>
          <w:rFonts w:cs="David"/>
          <w:rtl/>
        </w:rPr>
        <w:t xml:space="preserve"> </w:t>
      </w:r>
      <w:r w:rsidRPr="000A015B">
        <w:rPr>
          <w:rFonts w:cs="David" w:hint="cs"/>
          <w:rtl/>
        </w:rPr>
        <w:t>טובים</w:t>
      </w:r>
      <w:r w:rsidRPr="000A015B">
        <w:rPr>
          <w:rFonts w:cs="David"/>
          <w:rtl/>
        </w:rPr>
        <w:t xml:space="preserve">, </w:t>
      </w:r>
      <w:r w:rsidRPr="000A015B">
        <w:rPr>
          <w:rFonts w:cs="David" w:hint="cs"/>
          <w:rtl/>
        </w:rPr>
        <w:t>וכל</w:t>
      </w:r>
      <w:r w:rsidRPr="000A015B">
        <w:rPr>
          <w:rFonts w:cs="David"/>
          <w:rtl/>
        </w:rPr>
        <w:t xml:space="preserve"> </w:t>
      </w:r>
      <w:r w:rsidRPr="000A015B">
        <w:rPr>
          <w:rFonts w:cs="David" w:hint="cs"/>
          <w:rtl/>
        </w:rPr>
        <w:t>חכם</w:t>
      </w:r>
      <w:r w:rsidRPr="000A015B">
        <w:rPr>
          <w:rFonts w:cs="David"/>
          <w:rtl/>
        </w:rPr>
        <w:t xml:space="preserve"> </w:t>
      </w:r>
      <w:r w:rsidRPr="000A015B">
        <w:rPr>
          <w:rFonts w:cs="David" w:hint="cs"/>
          <w:rtl/>
        </w:rPr>
        <w:t>יעשה</w:t>
      </w:r>
      <w:r w:rsidRPr="000A015B">
        <w:rPr>
          <w:rFonts w:cs="David"/>
          <w:rtl/>
        </w:rPr>
        <w:t xml:space="preserve"> </w:t>
      </w:r>
      <w:r w:rsidRPr="000A015B">
        <w:rPr>
          <w:rFonts w:cs="David" w:hint="cs"/>
          <w:rtl/>
        </w:rPr>
        <w:t>בדעת</w:t>
      </w:r>
      <w:r w:rsidRPr="000A015B">
        <w:rPr>
          <w:rFonts w:cs="David"/>
          <w:rtl/>
        </w:rPr>
        <w:t>.</w:t>
      </w:r>
    </w:p>
    <w:p w:rsidR="00A35BE5" w:rsidRPr="000A015B" w:rsidRDefault="00A35BE5" w:rsidP="00C035A3">
      <w:pPr>
        <w:pStyle w:val="a3"/>
        <w:numPr>
          <w:ilvl w:val="0"/>
          <w:numId w:val="3"/>
        </w:numPr>
        <w:spacing w:after="0"/>
        <w:ind w:left="360"/>
        <w:rPr>
          <w:rFonts w:cs="David"/>
          <w:rtl/>
        </w:rPr>
      </w:pPr>
      <w:r w:rsidRPr="000A015B">
        <w:rPr>
          <w:rFonts w:cs="David" w:hint="cs"/>
          <w:rtl/>
        </w:rPr>
        <w:t>הבדלה</w:t>
      </w:r>
      <w:r w:rsidRPr="000A015B">
        <w:rPr>
          <w:rFonts w:cs="David"/>
          <w:rtl/>
        </w:rPr>
        <w:t xml:space="preserve"> </w:t>
      </w:r>
      <w:r w:rsidRPr="000A015B">
        <w:rPr>
          <w:rFonts w:cs="David" w:hint="cs"/>
          <w:rtl/>
        </w:rPr>
        <w:t>והדלקת</w:t>
      </w:r>
      <w:r w:rsidRPr="000A015B">
        <w:rPr>
          <w:rFonts w:cs="David"/>
          <w:rtl/>
        </w:rPr>
        <w:t xml:space="preserve"> </w:t>
      </w:r>
      <w:r w:rsidRPr="000A015B">
        <w:rPr>
          <w:rFonts w:cs="David" w:hint="cs"/>
          <w:rtl/>
        </w:rPr>
        <w:t>הנרות</w:t>
      </w:r>
      <w:r w:rsidRPr="000A015B">
        <w:rPr>
          <w:rFonts w:cs="David"/>
          <w:rtl/>
        </w:rPr>
        <w:t xml:space="preserve"> </w:t>
      </w:r>
      <w:r w:rsidRPr="000A015B">
        <w:rPr>
          <w:rFonts w:cs="David" w:hint="cs"/>
          <w:rtl/>
        </w:rPr>
        <w:t>במוצאי</w:t>
      </w:r>
      <w:r w:rsidRPr="000A015B">
        <w:rPr>
          <w:rFonts w:cs="David"/>
          <w:rtl/>
        </w:rPr>
        <w:t xml:space="preserve"> </w:t>
      </w:r>
      <w:r w:rsidRPr="000A015B">
        <w:rPr>
          <w:rFonts w:cs="David" w:hint="cs"/>
          <w:rtl/>
        </w:rPr>
        <w:t>השבת</w:t>
      </w:r>
      <w:r w:rsidRPr="000A015B">
        <w:rPr>
          <w:rFonts w:cs="David"/>
          <w:rtl/>
        </w:rPr>
        <w:t xml:space="preserve"> </w:t>
      </w:r>
      <w:r w:rsidRPr="000A015B">
        <w:rPr>
          <w:rFonts w:cs="David" w:hint="cs"/>
          <w:rtl/>
        </w:rPr>
        <w:t>בבית</w:t>
      </w:r>
      <w:r w:rsidRPr="000A015B">
        <w:rPr>
          <w:rFonts w:cs="David"/>
          <w:rtl/>
        </w:rPr>
        <w:t xml:space="preserve">, </w:t>
      </w:r>
      <w:r w:rsidRPr="000A015B">
        <w:rPr>
          <w:rFonts w:cs="David" w:hint="cs"/>
          <w:rtl/>
        </w:rPr>
        <w:t>מבדילים</w:t>
      </w:r>
      <w:r w:rsidRPr="000A015B">
        <w:rPr>
          <w:rFonts w:cs="David"/>
          <w:rtl/>
        </w:rPr>
        <w:t xml:space="preserve"> </w:t>
      </w:r>
      <w:r w:rsidRPr="000A015B">
        <w:rPr>
          <w:rFonts w:cs="David" w:hint="cs"/>
          <w:rtl/>
        </w:rPr>
        <w:t>על</w:t>
      </w:r>
      <w:r w:rsidRPr="000A015B">
        <w:rPr>
          <w:rFonts w:cs="David"/>
          <w:rtl/>
        </w:rPr>
        <w:t xml:space="preserve"> </w:t>
      </w:r>
      <w:r w:rsidRPr="000A015B">
        <w:rPr>
          <w:rFonts w:cs="David" w:hint="cs"/>
          <w:rtl/>
        </w:rPr>
        <w:t>היין</w:t>
      </w:r>
      <w:r w:rsidRPr="000A015B">
        <w:rPr>
          <w:rFonts w:cs="David"/>
          <w:rtl/>
        </w:rPr>
        <w:t xml:space="preserve"> </w:t>
      </w:r>
      <w:r w:rsidRPr="000A015B">
        <w:rPr>
          <w:rFonts w:cs="David" w:hint="cs"/>
          <w:rtl/>
        </w:rPr>
        <w:t>תחילה</w:t>
      </w:r>
      <w:r w:rsidRPr="000A015B">
        <w:rPr>
          <w:rFonts w:cs="David"/>
          <w:rtl/>
        </w:rPr>
        <w:t xml:space="preserve">, </w:t>
      </w:r>
      <w:r w:rsidRPr="000A015B">
        <w:rPr>
          <w:rFonts w:cs="David" w:hint="cs"/>
          <w:rtl/>
        </w:rPr>
        <w:t>ואחר</w:t>
      </w:r>
      <w:r w:rsidRPr="000A015B">
        <w:rPr>
          <w:rFonts w:cs="David"/>
          <w:rtl/>
        </w:rPr>
        <w:t xml:space="preserve"> </w:t>
      </w:r>
      <w:r w:rsidRPr="000A015B">
        <w:rPr>
          <w:rFonts w:cs="David" w:hint="cs"/>
          <w:rtl/>
        </w:rPr>
        <w:t>כך</w:t>
      </w:r>
      <w:r w:rsidRPr="000A015B">
        <w:rPr>
          <w:rFonts w:cs="David"/>
          <w:rtl/>
        </w:rPr>
        <w:t xml:space="preserve"> </w:t>
      </w:r>
      <w:r w:rsidRPr="000A015B">
        <w:rPr>
          <w:rFonts w:cs="David" w:hint="cs"/>
          <w:rtl/>
        </w:rPr>
        <w:t>מדליקים</w:t>
      </w:r>
      <w:r w:rsidRPr="000A015B">
        <w:rPr>
          <w:rFonts w:cs="David"/>
          <w:rtl/>
        </w:rPr>
        <w:t xml:space="preserve"> </w:t>
      </w:r>
      <w:r w:rsidRPr="000A015B">
        <w:rPr>
          <w:rFonts w:cs="David" w:hint="cs"/>
          <w:rtl/>
        </w:rPr>
        <w:t>נרות</w:t>
      </w:r>
      <w:r w:rsidRPr="000A015B">
        <w:rPr>
          <w:rFonts w:cs="David"/>
          <w:rtl/>
        </w:rPr>
        <w:t xml:space="preserve"> </w:t>
      </w:r>
      <w:r w:rsidRPr="000A015B">
        <w:rPr>
          <w:rFonts w:cs="David" w:hint="cs"/>
          <w:rtl/>
        </w:rPr>
        <w:t>חנוכה</w:t>
      </w:r>
      <w:r w:rsidRPr="000A015B">
        <w:rPr>
          <w:rFonts w:cs="David"/>
          <w:rtl/>
        </w:rPr>
        <w:t xml:space="preserve">, </w:t>
      </w:r>
      <w:r w:rsidRPr="000A015B">
        <w:rPr>
          <w:rFonts w:cs="David" w:hint="cs"/>
          <w:rtl/>
        </w:rPr>
        <w:t>אבל</w:t>
      </w:r>
      <w:r w:rsidRPr="000A015B">
        <w:rPr>
          <w:rFonts w:cs="David"/>
          <w:rtl/>
        </w:rPr>
        <w:t xml:space="preserve"> </w:t>
      </w:r>
      <w:r w:rsidRPr="000A015B">
        <w:rPr>
          <w:rFonts w:cs="David" w:hint="cs"/>
          <w:rtl/>
        </w:rPr>
        <w:t>בבית</w:t>
      </w:r>
      <w:r w:rsidRPr="000A015B">
        <w:rPr>
          <w:rFonts w:cs="David"/>
          <w:rtl/>
        </w:rPr>
        <w:t xml:space="preserve"> </w:t>
      </w:r>
      <w:r w:rsidRPr="000A015B">
        <w:rPr>
          <w:rFonts w:cs="David" w:hint="cs"/>
          <w:rtl/>
        </w:rPr>
        <w:t>הכנסת</w:t>
      </w:r>
      <w:r w:rsidRPr="000A015B">
        <w:rPr>
          <w:rFonts w:cs="David"/>
          <w:rtl/>
        </w:rPr>
        <w:t xml:space="preserve"> </w:t>
      </w:r>
      <w:r w:rsidRPr="000A015B">
        <w:rPr>
          <w:rFonts w:cs="David" w:hint="cs"/>
          <w:rtl/>
        </w:rPr>
        <w:t>מדליקים</w:t>
      </w:r>
      <w:r w:rsidRPr="000A015B">
        <w:rPr>
          <w:rFonts w:cs="David"/>
          <w:rtl/>
        </w:rPr>
        <w:t xml:space="preserve"> </w:t>
      </w:r>
      <w:r w:rsidRPr="000A015B">
        <w:rPr>
          <w:rFonts w:cs="David" w:hint="cs"/>
          <w:rtl/>
        </w:rPr>
        <w:t>את</w:t>
      </w:r>
      <w:r w:rsidRPr="000A015B">
        <w:rPr>
          <w:rFonts w:cs="David"/>
          <w:rtl/>
        </w:rPr>
        <w:t xml:space="preserve"> </w:t>
      </w:r>
      <w:r w:rsidRPr="000A015B">
        <w:rPr>
          <w:rFonts w:cs="David" w:hint="cs"/>
          <w:rtl/>
        </w:rPr>
        <w:t>הנרות</w:t>
      </w:r>
      <w:r w:rsidRPr="000A015B">
        <w:rPr>
          <w:rFonts w:cs="David"/>
          <w:rtl/>
        </w:rPr>
        <w:t xml:space="preserve"> </w:t>
      </w:r>
      <w:r w:rsidRPr="000A015B">
        <w:rPr>
          <w:rFonts w:cs="David" w:hint="cs"/>
          <w:rtl/>
        </w:rPr>
        <w:t>תחילה</w:t>
      </w:r>
      <w:r w:rsidRPr="000A015B">
        <w:rPr>
          <w:rFonts w:cs="David"/>
          <w:rtl/>
        </w:rPr>
        <w:t xml:space="preserve">, </w:t>
      </w:r>
      <w:r w:rsidRPr="000A015B">
        <w:rPr>
          <w:rFonts w:cs="David" w:hint="cs"/>
          <w:rtl/>
        </w:rPr>
        <w:t>ואחר</w:t>
      </w:r>
      <w:r w:rsidRPr="000A015B">
        <w:rPr>
          <w:rFonts w:cs="David"/>
          <w:rtl/>
        </w:rPr>
        <w:t xml:space="preserve"> </w:t>
      </w:r>
      <w:r w:rsidRPr="000A015B">
        <w:rPr>
          <w:rFonts w:cs="David" w:hint="cs"/>
          <w:rtl/>
        </w:rPr>
        <w:t>כך</w:t>
      </w:r>
      <w:r w:rsidRPr="000A015B">
        <w:rPr>
          <w:rFonts w:cs="David"/>
          <w:rtl/>
        </w:rPr>
        <w:t xml:space="preserve"> </w:t>
      </w:r>
      <w:r w:rsidRPr="000A015B">
        <w:rPr>
          <w:rFonts w:cs="David" w:hint="cs"/>
          <w:rtl/>
        </w:rPr>
        <w:t>מבדילים</w:t>
      </w:r>
      <w:r w:rsidRPr="000A015B">
        <w:rPr>
          <w:rFonts w:cs="David"/>
          <w:rtl/>
        </w:rPr>
        <w:t xml:space="preserve"> </w:t>
      </w:r>
      <w:r w:rsidRPr="000A015B">
        <w:rPr>
          <w:rFonts w:cs="David" w:hint="cs"/>
          <w:rtl/>
        </w:rPr>
        <w:t>על</w:t>
      </w:r>
      <w:r w:rsidRPr="000A015B">
        <w:rPr>
          <w:rFonts w:cs="David"/>
          <w:rtl/>
        </w:rPr>
        <w:t xml:space="preserve"> </w:t>
      </w:r>
      <w:r w:rsidRPr="000A015B">
        <w:rPr>
          <w:rFonts w:cs="David" w:hint="cs"/>
          <w:rtl/>
        </w:rPr>
        <w:t>היין</w:t>
      </w:r>
      <w:r w:rsidRPr="000A015B">
        <w:rPr>
          <w:rFonts w:cs="David"/>
          <w:rtl/>
        </w:rPr>
        <w:t>.</w:t>
      </w:r>
    </w:p>
    <w:p w:rsidR="00A35BE5" w:rsidRPr="000A015B" w:rsidRDefault="00A35BE5" w:rsidP="00C035A3">
      <w:pPr>
        <w:pStyle w:val="a3"/>
        <w:numPr>
          <w:ilvl w:val="0"/>
          <w:numId w:val="3"/>
        </w:numPr>
        <w:spacing w:after="0"/>
        <w:ind w:left="360"/>
        <w:rPr>
          <w:rFonts w:cs="David"/>
          <w:rtl/>
        </w:rPr>
      </w:pPr>
      <w:r w:rsidRPr="000A015B">
        <w:rPr>
          <w:rFonts w:cs="David" w:hint="cs"/>
          <w:rtl/>
        </w:rPr>
        <w:t>זוג</w:t>
      </w:r>
      <w:r w:rsidRPr="000A015B">
        <w:rPr>
          <w:rFonts w:cs="David"/>
          <w:rtl/>
        </w:rPr>
        <w:t xml:space="preserve"> </w:t>
      </w:r>
      <w:r w:rsidRPr="000A015B">
        <w:rPr>
          <w:rFonts w:cs="David" w:hint="cs"/>
          <w:rtl/>
        </w:rPr>
        <w:t>המתארחים</w:t>
      </w:r>
      <w:r w:rsidRPr="000A015B">
        <w:rPr>
          <w:rFonts w:cs="David"/>
          <w:rtl/>
        </w:rPr>
        <w:t xml:space="preserve"> </w:t>
      </w:r>
      <w:r w:rsidRPr="000A015B">
        <w:rPr>
          <w:rFonts w:cs="David" w:hint="cs"/>
          <w:rtl/>
        </w:rPr>
        <w:t>בבית</w:t>
      </w:r>
      <w:r w:rsidRPr="000A015B">
        <w:rPr>
          <w:rFonts w:cs="David"/>
          <w:rtl/>
        </w:rPr>
        <w:t xml:space="preserve"> </w:t>
      </w:r>
      <w:r w:rsidRPr="000A015B">
        <w:rPr>
          <w:rFonts w:cs="David" w:hint="cs"/>
          <w:rtl/>
        </w:rPr>
        <w:t>הוריהם</w:t>
      </w:r>
      <w:r w:rsidRPr="000A015B">
        <w:rPr>
          <w:rFonts w:cs="David"/>
          <w:rtl/>
        </w:rPr>
        <w:t xml:space="preserve"> </w:t>
      </w:r>
      <w:r w:rsidRPr="000A015B">
        <w:rPr>
          <w:rFonts w:cs="David" w:hint="cs"/>
          <w:rtl/>
        </w:rPr>
        <w:t>בשבת</w:t>
      </w:r>
      <w:r w:rsidRPr="000A015B">
        <w:rPr>
          <w:rFonts w:cs="David"/>
          <w:rtl/>
        </w:rPr>
        <w:t xml:space="preserve">, </w:t>
      </w:r>
      <w:r w:rsidRPr="000A015B">
        <w:rPr>
          <w:rFonts w:cs="David" w:hint="cs"/>
          <w:rtl/>
        </w:rPr>
        <w:t>ובמוצאי</w:t>
      </w:r>
      <w:r w:rsidRPr="000A015B">
        <w:rPr>
          <w:rFonts w:cs="David"/>
          <w:rtl/>
        </w:rPr>
        <w:t xml:space="preserve"> </w:t>
      </w:r>
      <w:r w:rsidRPr="000A015B">
        <w:rPr>
          <w:rFonts w:cs="David" w:hint="cs"/>
          <w:rtl/>
        </w:rPr>
        <w:t>שבת</w:t>
      </w:r>
      <w:r w:rsidRPr="000A015B">
        <w:rPr>
          <w:rFonts w:cs="David"/>
          <w:rtl/>
        </w:rPr>
        <w:t xml:space="preserve"> </w:t>
      </w:r>
      <w:r w:rsidRPr="000A015B">
        <w:rPr>
          <w:rFonts w:cs="David" w:hint="cs"/>
          <w:rtl/>
        </w:rPr>
        <w:t>מתכוננים</w:t>
      </w:r>
      <w:r w:rsidRPr="000A015B">
        <w:rPr>
          <w:rFonts w:cs="David"/>
          <w:rtl/>
        </w:rPr>
        <w:t xml:space="preserve"> </w:t>
      </w:r>
      <w:r w:rsidRPr="000A015B">
        <w:rPr>
          <w:rFonts w:cs="David" w:hint="cs"/>
          <w:rtl/>
        </w:rPr>
        <w:t>לחזור</w:t>
      </w:r>
      <w:r w:rsidRPr="000A015B">
        <w:rPr>
          <w:rFonts w:cs="David"/>
          <w:rtl/>
        </w:rPr>
        <w:t xml:space="preserve"> </w:t>
      </w:r>
      <w:r w:rsidRPr="000A015B">
        <w:rPr>
          <w:rFonts w:cs="David" w:hint="cs"/>
          <w:rtl/>
        </w:rPr>
        <w:t>לביתם</w:t>
      </w:r>
      <w:r w:rsidRPr="000A015B">
        <w:rPr>
          <w:rFonts w:cs="David"/>
          <w:rtl/>
        </w:rPr>
        <w:t xml:space="preserve">, </w:t>
      </w:r>
      <w:r w:rsidRPr="000A015B">
        <w:rPr>
          <w:rFonts w:cs="David" w:hint="cs"/>
          <w:rtl/>
        </w:rPr>
        <w:t>ידליקו</w:t>
      </w:r>
      <w:r w:rsidRPr="000A015B">
        <w:rPr>
          <w:rFonts w:cs="David"/>
          <w:rtl/>
        </w:rPr>
        <w:t xml:space="preserve"> </w:t>
      </w:r>
      <w:r w:rsidRPr="000A015B">
        <w:rPr>
          <w:rFonts w:cs="David" w:hint="cs"/>
          <w:rtl/>
        </w:rPr>
        <w:t>את</w:t>
      </w:r>
      <w:r w:rsidRPr="000A015B">
        <w:rPr>
          <w:rFonts w:cs="David"/>
          <w:rtl/>
        </w:rPr>
        <w:t xml:space="preserve"> </w:t>
      </w:r>
      <w:r w:rsidRPr="000A015B">
        <w:rPr>
          <w:rFonts w:cs="David" w:hint="cs"/>
          <w:rtl/>
        </w:rPr>
        <w:t>נרות</w:t>
      </w:r>
      <w:r w:rsidRPr="000A015B">
        <w:rPr>
          <w:rFonts w:cs="David"/>
          <w:rtl/>
        </w:rPr>
        <w:t xml:space="preserve"> </w:t>
      </w:r>
      <w:r w:rsidRPr="000A015B">
        <w:rPr>
          <w:rFonts w:cs="David" w:hint="cs"/>
          <w:rtl/>
        </w:rPr>
        <w:t>החנוכה</w:t>
      </w:r>
      <w:r>
        <w:rPr>
          <w:rFonts w:cs="David" w:hint="cs"/>
          <w:rtl/>
        </w:rPr>
        <w:t xml:space="preserve"> בביתם</w:t>
      </w:r>
      <w:r w:rsidRPr="000A015B">
        <w:rPr>
          <w:rFonts w:cs="David"/>
          <w:rtl/>
        </w:rPr>
        <w:t xml:space="preserve">.    </w:t>
      </w:r>
    </w:p>
    <w:p w:rsidR="00A35BE5" w:rsidRPr="000A015B" w:rsidRDefault="00A35BE5" w:rsidP="00C035A3">
      <w:pPr>
        <w:pStyle w:val="a3"/>
        <w:numPr>
          <w:ilvl w:val="0"/>
          <w:numId w:val="3"/>
        </w:numPr>
        <w:ind w:left="360"/>
        <w:rPr>
          <w:rFonts w:cs="David"/>
          <w:rtl/>
        </w:rPr>
      </w:pPr>
      <w:r w:rsidRPr="000A015B">
        <w:rPr>
          <w:rFonts w:cs="David" w:hint="cs"/>
          <w:rtl/>
        </w:rPr>
        <w:t>יש מחמירים לשרוף את הפתילות הנשארות שהדליקו בהם נרות חנוכה, מאחר ויש אומרים שהוקצו למצוותם להדלקה בלבד.</w:t>
      </w:r>
    </w:p>
    <w:p w:rsidR="00A35BE5" w:rsidRDefault="00A35BE5" w:rsidP="00C035A3">
      <w:pPr>
        <w:pStyle w:val="a3"/>
        <w:spacing w:after="0"/>
        <w:ind w:left="360"/>
        <w:rPr>
          <w:rFonts w:cs="David"/>
          <w:rtl/>
        </w:rPr>
      </w:pPr>
    </w:p>
    <w:p w:rsidR="00A35BE5" w:rsidRDefault="00A35BE5" w:rsidP="00C035A3">
      <w:pPr>
        <w:pStyle w:val="a3"/>
        <w:spacing w:after="0"/>
        <w:ind w:left="360"/>
        <w:rPr>
          <w:rFonts w:cs="David"/>
          <w:b/>
          <w:bCs/>
          <w:sz w:val="32"/>
          <w:szCs w:val="32"/>
          <w:u w:val="single"/>
          <w:rtl/>
        </w:rPr>
      </w:pPr>
      <w:r w:rsidRPr="00F92979">
        <w:rPr>
          <w:rFonts w:cs="David" w:hint="cs"/>
          <w:b/>
          <w:bCs/>
          <w:sz w:val="32"/>
          <w:szCs w:val="32"/>
          <w:u w:val="single"/>
          <w:rtl/>
        </w:rPr>
        <w:t>זאת חנוכה</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יום הישועות</w:t>
      </w:r>
    </w:p>
    <w:p w:rsidR="00A35BE5" w:rsidRDefault="00A35BE5" w:rsidP="00C035A3">
      <w:pPr>
        <w:pStyle w:val="a3"/>
        <w:spacing w:after="0"/>
        <w:ind w:left="360"/>
        <w:rPr>
          <w:rFonts w:cs="David"/>
          <w:rtl/>
        </w:rPr>
      </w:pPr>
      <w:r>
        <w:rPr>
          <w:rFonts w:cs="David" w:hint="cs"/>
          <w:rtl/>
        </w:rPr>
        <w:t xml:space="preserve">בשם </w:t>
      </w:r>
      <w:r w:rsidRPr="004E4BF0">
        <w:rPr>
          <w:rFonts w:cs="David" w:hint="cs"/>
          <w:b/>
          <w:bCs/>
          <w:rtl/>
        </w:rPr>
        <w:t>רבי אלעזר מליזענסק:</w:t>
      </w:r>
      <w:r>
        <w:rPr>
          <w:rFonts w:cs="David" w:hint="cs"/>
          <w:rtl/>
        </w:rPr>
        <w:t xml:space="preserve"> יש שלשה זמנים בשנה שהם עת רצון להתפלל, </w:t>
      </w:r>
      <w:r w:rsidRPr="00F92979">
        <w:rPr>
          <w:rFonts w:cs="David" w:hint="cs"/>
          <w:b/>
          <w:bCs/>
          <w:rtl/>
        </w:rPr>
        <w:t>א</w:t>
      </w:r>
      <w:r>
        <w:rPr>
          <w:rFonts w:cs="David" w:hint="cs"/>
          <w:rtl/>
        </w:rPr>
        <w:t xml:space="preserve">. בעת סעודת מלווה מלכה, </w:t>
      </w:r>
      <w:r w:rsidRPr="00F92979">
        <w:rPr>
          <w:rFonts w:cs="David" w:hint="cs"/>
          <w:b/>
          <w:bCs/>
          <w:rtl/>
        </w:rPr>
        <w:t>ב.</w:t>
      </w:r>
      <w:r>
        <w:rPr>
          <w:rFonts w:cs="David" w:hint="cs"/>
          <w:rtl/>
        </w:rPr>
        <w:t xml:space="preserve"> ביום שמיני עצרת, </w:t>
      </w:r>
      <w:r w:rsidRPr="00F92979">
        <w:rPr>
          <w:rFonts w:cs="David" w:hint="cs"/>
          <w:b/>
          <w:bCs/>
          <w:rtl/>
        </w:rPr>
        <w:t>ג.</w:t>
      </w:r>
      <w:r>
        <w:rPr>
          <w:rFonts w:cs="David" w:hint="cs"/>
          <w:rtl/>
        </w:rPr>
        <w:t xml:space="preserve"> בזאת חנוכה.  והסביר הדבר בדרך משל למלך שבא לבקר בעיר אחת, ואף שתושבי העיר היו עניים אף על פי כן טרחו ועלו הכין קבלת פנים וסעודה מפוארת כראוי וכנכון לכבוד המלך עד שלא היה ניכר גודל דוחקם ומחסורם, אבל כשהגיע הזמן שהמלך עמד לעזבם וללכת לדרכו, אז נפלו לפניו והתאוננו על גורלם המר ועל גודל עניותם, והתחננו לפניו לחוס ולחמול עליהם וליתן להם די מחסורם ולספק צרכיהם. והנמשל הוא, שבשבתות השנה וכן בכל חגי ומועדי קדשינו כאשר המלך יתברך שמו מופיע אצלנו ביקרו, אנו מכבדים אותו ביקר וגדולה וכבוד ותפארת ואינו ניכר המחסור והלחץ והדחק השורר אצלנו, אבל כאשר מגיעה עת הפרידה במלווה מלכה וכן בשאר הזמנים שהם יום אחרון של חג כאשר עומד המלך להיפרד מאתנו, זהו זמן מסוגל להתפלל ולבקש על נפשנו, ולכן גם </w:t>
      </w:r>
      <w:r>
        <w:rPr>
          <w:rFonts w:cs="David" w:hint="cs"/>
          <w:b/>
          <w:bCs/>
          <w:u w:val="single"/>
          <w:rtl/>
        </w:rPr>
        <w:t>בזאת חנוכה</w:t>
      </w:r>
      <w:r>
        <w:rPr>
          <w:rFonts w:cs="David" w:hint="cs"/>
          <w:rtl/>
        </w:rPr>
        <w:t xml:space="preserve"> שהוא יום האחרון של חנוכה </w:t>
      </w:r>
      <w:r>
        <w:rPr>
          <w:rFonts w:cs="David" w:hint="cs"/>
          <w:b/>
          <w:bCs/>
          <w:u w:val="single"/>
          <w:rtl/>
        </w:rPr>
        <w:t>זהו הזמן מסוגל להוושע בכל מילי דמיטב.</w:t>
      </w:r>
    </w:p>
    <w:p w:rsidR="0020347C" w:rsidRDefault="0020347C" w:rsidP="00C035A3">
      <w:pPr>
        <w:pStyle w:val="a3"/>
        <w:spacing w:after="0"/>
        <w:ind w:left="0"/>
        <w:rPr>
          <w:rFonts w:cs="David"/>
          <w:b/>
          <w:bCs/>
          <w:u w:val="single"/>
          <w:rtl/>
        </w:rPr>
      </w:pPr>
      <w:bookmarkStart w:id="0" w:name="_GoBack"/>
    </w:p>
    <w:bookmarkEnd w:id="0"/>
    <w:p w:rsidR="00A35BE5" w:rsidRDefault="00A35BE5" w:rsidP="00C035A3">
      <w:pPr>
        <w:pStyle w:val="a3"/>
        <w:spacing w:after="0"/>
        <w:ind w:left="0"/>
        <w:rPr>
          <w:rFonts w:cs="David"/>
          <w:rtl/>
        </w:rPr>
      </w:pPr>
      <w:r>
        <w:rPr>
          <w:rFonts w:cs="David" w:hint="cs"/>
          <w:b/>
          <w:bCs/>
          <w:u w:val="single"/>
          <w:rtl/>
        </w:rPr>
        <w:lastRenderedPageBreak/>
        <w:t>בזאת יכופר עוון יעקב-</w:t>
      </w:r>
      <w:r>
        <w:rPr>
          <w:rFonts w:cs="David" w:hint="cs"/>
          <w:rtl/>
        </w:rPr>
        <w:t xml:space="preserve"> ידוע שמראש חודש אלול עד חנוכה מאירה ברקיע תבנית אש בצורת יד פשוטה לקבל את בעלי התשובה שנדחו מלשוב בעשרת ימי תשובה וזה נמשך עד </w:t>
      </w:r>
      <w:r w:rsidRPr="004E4BF0">
        <w:rPr>
          <w:rFonts w:cs="David" w:hint="cs"/>
          <w:b/>
          <w:bCs/>
          <w:rtl/>
        </w:rPr>
        <w:t xml:space="preserve">"זאת חנוכה". רמז לכך ב"זאת" יכופר עוון יעקב כלומר ביום "זאת </w:t>
      </w:r>
      <w:r>
        <w:rPr>
          <w:rFonts w:cs="David" w:hint="cs"/>
          <w:rtl/>
        </w:rPr>
        <w:t>".</w:t>
      </w:r>
    </w:p>
    <w:p w:rsidR="00A35BE5" w:rsidRDefault="00A35BE5" w:rsidP="00C035A3">
      <w:pPr>
        <w:pStyle w:val="a3"/>
        <w:spacing w:after="0"/>
        <w:ind w:left="0"/>
        <w:rPr>
          <w:rFonts w:cs="David"/>
          <w:rtl/>
        </w:rPr>
      </w:pPr>
      <w:r>
        <w:rPr>
          <w:rFonts w:cs="David" w:hint="cs"/>
          <w:b/>
          <w:bCs/>
          <w:u w:val="single"/>
          <w:rtl/>
        </w:rPr>
        <w:t>זאת חנוכה מסוגל למשוך פרנסה-</w:t>
      </w:r>
      <w:r>
        <w:rPr>
          <w:rFonts w:cs="David" w:hint="cs"/>
          <w:rtl/>
        </w:rPr>
        <w:t xml:space="preserve"> </w:t>
      </w:r>
      <w:r w:rsidRPr="004E4BF0">
        <w:rPr>
          <w:rFonts w:cs="David" w:hint="cs"/>
          <w:b/>
          <w:bCs/>
          <w:rtl/>
        </w:rPr>
        <w:t>"זאת חנוכה" בחילוף סדר האותיות הו"א ז"ן חת"ך. שם הפרנסה(חת"ך) מרומז ב- "פותח</w:t>
      </w:r>
      <w:r w:rsidRPr="00C209C1">
        <w:rPr>
          <w:rFonts w:cs="David" w:hint="cs"/>
          <w:rtl/>
        </w:rPr>
        <w:t xml:space="preserve"> </w:t>
      </w:r>
      <w:r w:rsidRPr="004E4BF0">
        <w:rPr>
          <w:rFonts w:cs="David" w:hint="cs"/>
          <w:b/>
          <w:bCs/>
          <w:rtl/>
        </w:rPr>
        <w:t>את ידך" למשוך פרנסה ושפע לכל ישראל אמן.</w:t>
      </w:r>
    </w:p>
    <w:p w:rsidR="00A35BE5" w:rsidRDefault="00A35BE5" w:rsidP="00C035A3">
      <w:pPr>
        <w:pStyle w:val="a3"/>
        <w:spacing w:after="0"/>
        <w:ind w:left="0"/>
        <w:rPr>
          <w:rFonts w:cs="David"/>
          <w:b/>
          <w:bCs/>
          <w:u w:val="single"/>
          <w:rtl/>
        </w:rPr>
      </w:pPr>
    </w:p>
    <w:p w:rsidR="00A35BE5" w:rsidRDefault="00A35BE5" w:rsidP="00C035A3">
      <w:pPr>
        <w:pStyle w:val="a3"/>
        <w:pBdr>
          <w:bottom w:val="dotted" w:sz="24" w:space="1" w:color="auto"/>
        </w:pBdr>
        <w:spacing w:after="0"/>
        <w:ind w:left="0"/>
        <w:rPr>
          <w:rFonts w:cs="David"/>
          <w:rtl/>
        </w:rPr>
      </w:pPr>
      <w:r>
        <w:rPr>
          <w:rFonts w:cs="David" w:hint="cs"/>
          <w:b/>
          <w:bCs/>
          <w:u w:val="single"/>
          <w:rtl/>
        </w:rPr>
        <w:t xml:space="preserve">פקידת עקרות </w:t>
      </w:r>
      <w:r>
        <w:rPr>
          <w:rFonts w:cs="David"/>
          <w:b/>
          <w:bCs/>
          <w:u w:val="single"/>
          <w:rtl/>
        </w:rPr>
        <w:t>–</w:t>
      </w:r>
      <w:r>
        <w:rPr>
          <w:rFonts w:cs="David" w:hint="cs"/>
          <w:rtl/>
        </w:rPr>
        <w:t xml:space="preserve"> כמו שבראש השנה מבקשים על העקרות כך גם ביום שמיני של חנוכה. כי מתתיהו </w:t>
      </w:r>
      <w:r w:rsidR="004E4BF0">
        <w:rPr>
          <w:rFonts w:cs="David" w:hint="cs"/>
          <w:rtl/>
        </w:rPr>
        <w:t>גימטרי</w:t>
      </w:r>
      <w:r w:rsidR="004E4BF0">
        <w:rPr>
          <w:rFonts w:cs="David" w:hint="eastAsia"/>
          <w:rtl/>
        </w:rPr>
        <w:t>יה</w:t>
      </w:r>
      <w:r>
        <w:rPr>
          <w:rFonts w:cs="David" w:hint="cs"/>
          <w:rtl/>
        </w:rPr>
        <w:t xml:space="preserve">  שווה -ראש השנה. אפשר למצוא רמז לסגולה זו מהפסוק "לא יהיה ב</w:t>
      </w:r>
      <w:r w:rsidRPr="002B619B">
        <w:rPr>
          <w:rFonts w:cs="David" w:hint="cs"/>
          <w:b/>
          <w:bCs/>
          <w:rtl/>
        </w:rPr>
        <w:t>ך</w:t>
      </w:r>
      <w:r>
        <w:rPr>
          <w:rFonts w:cs="David" w:hint="cs"/>
          <w:rtl/>
        </w:rPr>
        <w:t xml:space="preserve"> עקר ועקרה", ישנם  תרי"ג מצוות מהתורה ועוד 7 מצוות מדרבנן כמניין כת"ר או תר"כ . וכן בעשרת הדברות יש תר"כ אותיות כנגד חת"כ מצוות .כל אות מורה על מצווה אחת כפי הסדר שניתקנו יוצא שמצוות חנוכה היא האחרונה שנצטווינו והיא משלימה ל-"כ" של תר"כ . ולא יהיה ב</w:t>
      </w:r>
      <w:r>
        <w:rPr>
          <w:rFonts w:cs="David" w:hint="cs"/>
          <w:b/>
          <w:bCs/>
          <w:rtl/>
        </w:rPr>
        <w:t>-'</w:t>
      </w:r>
      <w:r w:rsidRPr="002B619B">
        <w:rPr>
          <w:rFonts w:cs="David" w:hint="cs"/>
          <w:b/>
          <w:bCs/>
          <w:rtl/>
        </w:rPr>
        <w:t>ך</w:t>
      </w:r>
      <w:r>
        <w:rPr>
          <w:rFonts w:cs="David" w:hint="cs"/>
          <w:rtl/>
        </w:rPr>
        <w:t>'  עקר ועקרה כלומר ע"י מצוות חנוכה שמרמזת ב "כ" יתעורר פקודתם לטובה. (ספר "בני יששכר")</w:t>
      </w:r>
    </w:p>
    <w:p w:rsidR="00A35BE5" w:rsidRDefault="00A35BE5" w:rsidP="00A35BE5">
      <w:pPr>
        <w:pStyle w:val="a3"/>
        <w:spacing w:after="0"/>
        <w:rPr>
          <w:rFonts w:cs="David"/>
          <w:rtl/>
        </w:rPr>
      </w:pPr>
    </w:p>
    <w:p w:rsidR="00A35BE5" w:rsidRPr="00A35BE5" w:rsidRDefault="00A35BE5" w:rsidP="00A35BE5">
      <w:pPr>
        <w:rPr>
          <w:rFonts w:cs="David"/>
          <w:sz w:val="28"/>
          <w:szCs w:val="28"/>
        </w:rPr>
      </w:pPr>
      <w:r w:rsidRPr="00A35BE5">
        <w:rPr>
          <w:rFonts w:ascii="Arial" w:hAnsi="Arial" w:cs="David"/>
          <w:b/>
          <w:bCs/>
          <w:sz w:val="28"/>
          <w:szCs w:val="28"/>
          <w:u w:val="single"/>
          <w:rtl/>
        </w:rPr>
        <w:t>סיפור מרגש על איש עם לב זהב</w:t>
      </w:r>
    </w:p>
    <w:p w:rsidR="00A35BE5" w:rsidRDefault="00A35BE5" w:rsidP="00A35BE5">
      <w:pPr>
        <w:pStyle w:val="NormalWeb"/>
        <w:pBdr>
          <w:bottom w:val="dotted" w:sz="24" w:space="1" w:color="auto"/>
        </w:pBdr>
        <w:rPr>
          <w:rFonts w:ascii="Arial" w:hAnsi="Arial" w:cs="David"/>
          <w:sz w:val="22"/>
          <w:szCs w:val="22"/>
          <w:rtl/>
        </w:rPr>
      </w:pPr>
      <w:r w:rsidRPr="00A35BE5">
        <w:rPr>
          <w:rFonts w:ascii="Arial" w:hAnsi="Arial" w:cs="David"/>
          <w:sz w:val="22"/>
          <w:szCs w:val="22"/>
          <w:rtl/>
        </w:rPr>
        <w:t>סיפור מד</w:t>
      </w:r>
      <w:r>
        <w:rPr>
          <w:rFonts w:ascii="Arial" w:hAnsi="Arial" w:cs="David"/>
          <w:sz w:val="22"/>
          <w:szCs w:val="22"/>
          <w:rtl/>
        </w:rPr>
        <w:t>הים, אמיתי, וגם מוסר השכל בצידו</w:t>
      </w:r>
      <w:r w:rsidRPr="00A35BE5">
        <w:rPr>
          <w:rFonts w:ascii="Arial" w:hAnsi="Arial" w:cs="David"/>
          <w:sz w:val="22"/>
          <w:szCs w:val="22"/>
          <w:rtl/>
        </w:rPr>
        <w:br/>
        <w:t>מספר</w:t>
      </w:r>
      <w:r>
        <w:rPr>
          <w:rFonts w:ascii="Arial" w:hAnsi="Arial" w:cs="David"/>
          <w:sz w:val="22"/>
          <w:szCs w:val="22"/>
          <w:rtl/>
        </w:rPr>
        <w:t xml:space="preserve"> בעל החנות, בחנותו אירע הסיפור.</w:t>
      </w:r>
      <w:r w:rsidRPr="00A35BE5">
        <w:rPr>
          <w:rFonts w:ascii="Arial" w:hAnsi="Arial" w:cs="David"/>
          <w:sz w:val="22"/>
          <w:szCs w:val="22"/>
          <w:rtl/>
        </w:rPr>
        <w:br/>
        <w:t>"בורא העולם בירך אותי, ויש לי חנות תכשיטים לפרנסתי. התכשיטים שאני מוכר הם תכשיטי זהב, והתכשיט ה</w:t>
      </w:r>
      <w:r>
        <w:rPr>
          <w:rFonts w:ascii="Arial" w:hAnsi="Arial" w:cs="David"/>
          <w:sz w:val="22"/>
          <w:szCs w:val="22"/>
          <w:rtl/>
        </w:rPr>
        <w:t>זול ביותר מחירו למעלה מאלף שקל!</w:t>
      </w:r>
      <w:r w:rsidRPr="00A35BE5">
        <w:rPr>
          <w:rFonts w:ascii="Arial" w:hAnsi="Arial" w:cs="David"/>
          <w:sz w:val="22"/>
          <w:szCs w:val="22"/>
          <w:rtl/>
        </w:rPr>
        <w:br/>
        <w:t>באחד הימים נכנסה ילדה קטנה כבת שמונה שנים לחנות, והצביעה על תכשיט מסוים, ושאלה אותי: "האם התכש</w:t>
      </w:r>
      <w:r>
        <w:rPr>
          <w:rFonts w:ascii="Arial" w:hAnsi="Arial" w:cs="David"/>
          <w:sz w:val="22"/>
          <w:szCs w:val="22"/>
          <w:rtl/>
        </w:rPr>
        <w:t>יט עומד למכירה"? אמרתי לה "כן".</w:t>
      </w:r>
      <w:r w:rsidRPr="00A35BE5">
        <w:rPr>
          <w:rFonts w:ascii="Arial" w:hAnsi="Arial" w:cs="David"/>
          <w:sz w:val="22"/>
          <w:szCs w:val="22"/>
          <w:rtl/>
        </w:rPr>
        <w:br/>
        <w:t>שאלה אותי: "אפשר לקנותו?". לא הבנתי, לאן היא חותרת, שכן ממתי ילדות קטנות מגיעות לקנות תכשיטים? ויתר על כן, מהיכן יש לה כסף לקנות תכשיט</w:t>
      </w:r>
      <w:r>
        <w:rPr>
          <w:rFonts w:ascii="Arial" w:hAnsi="Arial" w:cs="David"/>
          <w:sz w:val="22"/>
          <w:szCs w:val="22"/>
          <w:rtl/>
        </w:rPr>
        <w:t xml:space="preserve"> יקר כל כך, שעלותו כאלפיים שקל?</w:t>
      </w:r>
      <w:r w:rsidRPr="00A35BE5">
        <w:rPr>
          <w:rFonts w:ascii="Arial" w:hAnsi="Arial" w:cs="David"/>
          <w:sz w:val="22"/>
          <w:szCs w:val="22"/>
          <w:rtl/>
        </w:rPr>
        <w:br/>
        <w:t>מכל מקום השבתי לה בחיוב, והוצאתי את התכשיט ממקומו. הילדה אמרה שברצונה לקנות את התכשיט, והוציאה את ארנקה, והחלה לפרוס לי על השולח</w:t>
      </w:r>
      <w:r>
        <w:rPr>
          <w:rFonts w:ascii="Arial" w:hAnsi="Arial" w:cs="David"/>
          <w:sz w:val="22"/>
          <w:szCs w:val="22"/>
          <w:rtl/>
        </w:rPr>
        <w:t>ן שקלים בודדים ועשרות אגורות...</w:t>
      </w:r>
      <w:r w:rsidRPr="00A35BE5">
        <w:rPr>
          <w:rFonts w:ascii="Arial" w:hAnsi="Arial" w:cs="David"/>
          <w:sz w:val="22"/>
          <w:szCs w:val="22"/>
          <w:rtl/>
        </w:rPr>
        <w:br/>
        <w:t>לאחר שספרנו את כל המטבעות שהיו בידיה, הגיע הסכום בסך הכל לשבעה שקלים ושמונים אגורות. כמובן שאמרתי לה "יל</w:t>
      </w:r>
      <w:r>
        <w:rPr>
          <w:rFonts w:ascii="Arial" w:hAnsi="Arial" w:cs="David"/>
          <w:sz w:val="22"/>
          <w:szCs w:val="22"/>
          <w:rtl/>
        </w:rPr>
        <w:t>דה, זה עדיין לא מספיק לתכשיט!".</w:t>
      </w:r>
      <w:r w:rsidRPr="00A35BE5">
        <w:rPr>
          <w:rFonts w:ascii="Arial" w:hAnsi="Arial" w:cs="David"/>
          <w:sz w:val="22"/>
          <w:szCs w:val="22"/>
          <w:rtl/>
        </w:rPr>
        <w:br/>
        <w:t>לשמע תשובתי, פרצה הילדה בבכי מר. שאלתי אותה: "מדוע חשוב לך</w:t>
      </w:r>
      <w:r w:rsidR="004E4BF0">
        <w:rPr>
          <w:rFonts w:ascii="Arial" w:hAnsi="Arial" w:cs="David" w:hint="cs"/>
          <w:sz w:val="22"/>
          <w:szCs w:val="22"/>
          <w:rtl/>
        </w:rPr>
        <w:t xml:space="preserve"> </w:t>
      </w:r>
      <w:r w:rsidRPr="00A35BE5">
        <w:rPr>
          <w:rFonts w:ascii="Arial" w:hAnsi="Arial" w:cs="David"/>
          <w:sz w:val="22"/>
          <w:szCs w:val="22"/>
          <w:rtl/>
        </w:rPr>
        <w:t>כל כך לקנות את התכשיט?". והיא סיפרה לי: </w:t>
      </w:r>
      <w:r w:rsidRPr="00A35BE5">
        <w:rPr>
          <w:rFonts w:ascii="Arial" w:hAnsi="Arial" w:cs="David"/>
          <w:sz w:val="22"/>
          <w:szCs w:val="22"/>
          <w:rtl/>
        </w:rPr>
        <w:br/>
        <w:t>"אמי היקרה נפטרה לפני חצי שנה. אחותי הגדולה בת שמונה עשרה שנים - נפל עליה כל הנטל".</w:t>
      </w:r>
      <w:r w:rsidRPr="00A35BE5">
        <w:rPr>
          <w:rFonts w:ascii="Arial" w:hAnsi="Arial" w:cs="David"/>
          <w:sz w:val="22"/>
          <w:szCs w:val="22"/>
          <w:rtl/>
        </w:rPr>
        <w:br/>
        <w:t>"היא מטפלת בנו ממש כמו א</w:t>
      </w:r>
      <w:r w:rsidR="004E4BF0">
        <w:rPr>
          <w:rFonts w:ascii="Arial" w:hAnsi="Arial" w:cs="David" w:hint="cs"/>
          <w:sz w:val="22"/>
          <w:szCs w:val="22"/>
          <w:rtl/>
        </w:rPr>
        <w:t>י</w:t>
      </w:r>
      <w:r w:rsidRPr="00A35BE5">
        <w:rPr>
          <w:rFonts w:ascii="Arial" w:hAnsi="Arial" w:cs="David"/>
          <w:sz w:val="22"/>
          <w:szCs w:val="22"/>
          <w:rtl/>
        </w:rPr>
        <w:t>מא מסורה. היא משכיבה אותנו לישון. היא דואגת לנו לכריכים כל בוקר, דואגת לכביסות, עושה איתנו שיעורי בית, וכל מה שאנו זקוקים - אנו פונים אליה, והיא עושה הכ</w:t>
      </w:r>
      <w:r w:rsidR="004E4BF0">
        <w:rPr>
          <w:rFonts w:ascii="Arial" w:hAnsi="Arial" w:cs="David" w:hint="cs"/>
          <w:sz w:val="22"/>
          <w:szCs w:val="22"/>
          <w:rtl/>
        </w:rPr>
        <w:t>ו</w:t>
      </w:r>
      <w:r w:rsidRPr="00A35BE5">
        <w:rPr>
          <w:rFonts w:ascii="Arial" w:hAnsi="Arial" w:cs="David"/>
          <w:sz w:val="22"/>
          <w:szCs w:val="22"/>
          <w:rtl/>
        </w:rPr>
        <w:t>ל על הצד הטוב ביותר. מטפלת היא בכל אחיי ואחיותי כמו א</w:t>
      </w:r>
      <w:r w:rsidR="004E4BF0">
        <w:rPr>
          <w:rFonts w:ascii="Arial" w:hAnsi="Arial" w:cs="David" w:hint="cs"/>
          <w:sz w:val="22"/>
          <w:szCs w:val="22"/>
          <w:rtl/>
        </w:rPr>
        <w:t>י</w:t>
      </w:r>
      <w:r w:rsidRPr="00A35BE5">
        <w:rPr>
          <w:rFonts w:ascii="Arial" w:hAnsi="Arial" w:cs="David"/>
          <w:sz w:val="22"/>
          <w:szCs w:val="22"/>
          <w:rtl/>
        </w:rPr>
        <w:t>מא".</w:t>
      </w:r>
      <w:r w:rsidRPr="00A35BE5">
        <w:rPr>
          <w:rFonts w:ascii="Arial" w:hAnsi="Arial" w:cs="David"/>
          <w:sz w:val="22"/>
          <w:szCs w:val="22"/>
          <w:rtl/>
        </w:rPr>
        <w:br/>
        <w:t>"היום יש לה יום הולדת שמונה עשרה. מזה תקופה ארוכה חשבתי, כיצד אוכל להעניק משהו לאחותי שיראה לה עד כמה אנחנו מעריכים מאוד את מעשיה עבורינו וכמה אנחנו אסירי תודה".</w:t>
      </w:r>
      <w:r w:rsidRPr="00A35BE5">
        <w:rPr>
          <w:rFonts w:ascii="Arial" w:hAnsi="Arial" w:cs="David"/>
          <w:sz w:val="22"/>
          <w:szCs w:val="22"/>
          <w:rtl/>
        </w:rPr>
        <w:br/>
        <w:t>"ולאחר מחשבה מרובה החלטתי לקנות עבורה את התכשיט הזה כמתנה, זאת מאחר ופעם אחת היא סיפרה לנו כי התכשיט הזה מוצא חן בעיניה והיא רוצה אותו מאוד".</w:t>
      </w:r>
      <w:r w:rsidRPr="00A35BE5">
        <w:rPr>
          <w:rFonts w:ascii="Arial" w:hAnsi="Arial" w:cs="David"/>
          <w:sz w:val="22"/>
          <w:szCs w:val="22"/>
          <w:rtl/>
        </w:rPr>
        <w:br/>
        <w:t>"אני אוספת כבר חצי שנה פרוטה לפרוטה כדי לקנות לה את התכשיט ליום ההולדת, חבל מאוד! זה עדיין לא מספיק ולא אוכל לרכוש עבורה את התכשיט ולא אוכל להפתיעה במתנה זו!". אמרה כשהי</w:t>
      </w:r>
      <w:r>
        <w:rPr>
          <w:rFonts w:ascii="Arial" w:hAnsi="Arial" w:cs="David"/>
          <w:sz w:val="22"/>
          <w:szCs w:val="22"/>
          <w:rtl/>
        </w:rPr>
        <w:t>א על סף בכי.</w:t>
      </w:r>
      <w:r w:rsidRPr="00A35BE5">
        <w:rPr>
          <w:rFonts w:ascii="Arial" w:hAnsi="Arial" w:cs="David"/>
          <w:sz w:val="22"/>
          <w:szCs w:val="22"/>
          <w:rtl/>
        </w:rPr>
        <w:br/>
        <w:t>ממשיך לספר בעל החנות: "כששמעתי את דבריה, נמס לבי בקרבי, לא יכולתי לאכזב את הילדה הקטנה שרוצה לשמח את אחותה הגדולה, ולכן אמרתי לה "כן, כן, אל תדאגי, זה מספיק לתכשי</w:t>
      </w:r>
      <w:r>
        <w:rPr>
          <w:rFonts w:ascii="Arial" w:hAnsi="Arial" w:cs="David"/>
          <w:sz w:val="22"/>
          <w:szCs w:val="22"/>
          <w:rtl/>
        </w:rPr>
        <w:t>ט! בהחלט תוכלי לשמח את אחותך!".</w:t>
      </w:r>
      <w:r w:rsidRPr="00A35BE5">
        <w:rPr>
          <w:rFonts w:ascii="Arial" w:hAnsi="Arial" w:cs="David"/>
          <w:sz w:val="22"/>
          <w:szCs w:val="22"/>
          <w:rtl/>
        </w:rPr>
        <w:br/>
        <w:t>ארזתי לה התכשיט בקופסא נאה נתתי לה אותו תוך כדי שאני מבקשה לשמור עליו מכל</w:t>
      </w:r>
      <w:r>
        <w:rPr>
          <w:rFonts w:ascii="Arial" w:hAnsi="Arial" w:cs="David"/>
          <w:sz w:val="22"/>
          <w:szCs w:val="22"/>
          <w:rtl/>
        </w:rPr>
        <w:t xml:space="preserve"> משמר, לבל תאבד את התכשיט היקר.</w:t>
      </w:r>
      <w:r w:rsidRPr="00A35BE5">
        <w:rPr>
          <w:rFonts w:ascii="Arial" w:hAnsi="Arial" w:cs="David"/>
          <w:sz w:val="22"/>
          <w:szCs w:val="22"/>
          <w:rtl/>
        </w:rPr>
        <w:br/>
        <w:t>אחר הצהרים הגיעה עם אחותה לחנות עם התכשיט, ושאלה אותי "אמור נא לי, האם אחותי ה</w:t>
      </w:r>
      <w:r w:rsidR="004E4BF0">
        <w:rPr>
          <w:rFonts w:ascii="Arial" w:hAnsi="Arial" w:cs="David" w:hint="cs"/>
          <w:sz w:val="22"/>
          <w:szCs w:val="22"/>
          <w:rtl/>
        </w:rPr>
        <w:t>י</w:t>
      </w:r>
      <w:r w:rsidRPr="00A35BE5">
        <w:rPr>
          <w:rFonts w:ascii="Arial" w:hAnsi="Arial" w:cs="David"/>
          <w:sz w:val="22"/>
          <w:szCs w:val="22"/>
          <w:rtl/>
        </w:rPr>
        <w:t xml:space="preserve">יתה כאן </w:t>
      </w:r>
      <w:r>
        <w:rPr>
          <w:rFonts w:ascii="Arial" w:hAnsi="Arial" w:cs="David"/>
          <w:sz w:val="22"/>
          <w:szCs w:val="22"/>
          <w:rtl/>
        </w:rPr>
        <w:t>היום?" אמרתי לה: "כן היא הי</w:t>
      </w:r>
      <w:r w:rsidR="004E4BF0">
        <w:rPr>
          <w:rFonts w:ascii="Arial" w:hAnsi="Arial" w:cs="David" w:hint="cs"/>
          <w:sz w:val="22"/>
          <w:szCs w:val="22"/>
          <w:rtl/>
        </w:rPr>
        <w:t>י</w:t>
      </w:r>
      <w:r>
        <w:rPr>
          <w:rFonts w:ascii="Arial" w:hAnsi="Arial" w:cs="David"/>
          <w:sz w:val="22"/>
          <w:szCs w:val="22"/>
          <w:rtl/>
        </w:rPr>
        <w:t>תה".</w:t>
      </w:r>
      <w:r w:rsidRPr="00A35BE5">
        <w:rPr>
          <w:rFonts w:ascii="Arial" w:hAnsi="Arial" w:cs="David"/>
          <w:sz w:val="22"/>
          <w:szCs w:val="22"/>
          <w:rtl/>
        </w:rPr>
        <w:br/>
        <w:t>היא המשיכה לשאול בפליאה: "והיא שילמה על התכשיט הזה?" אמרתי לה כן: "כן, היא שילמה בעבורו". </w:t>
      </w:r>
      <w:r w:rsidRPr="00A35BE5">
        <w:rPr>
          <w:rFonts w:ascii="Arial" w:hAnsi="Arial" w:cs="David"/>
          <w:sz w:val="22"/>
          <w:szCs w:val="22"/>
          <w:rtl/>
        </w:rPr>
        <w:br/>
        <w:t>היא המשיכה להקשות: "ומהיכן היה לה כל כך הרבה כסך עבור תכשיט העשוי מזהב טהור?"</w:t>
      </w:r>
      <w:r w:rsidRPr="00A35BE5">
        <w:rPr>
          <w:rFonts w:ascii="Arial" w:hAnsi="Arial" w:cs="David"/>
          <w:sz w:val="22"/>
          <w:szCs w:val="22"/>
          <w:rtl/>
        </w:rPr>
        <w:br/>
        <w:t>אמרתי לה: "תכשיטים - אין להם מחיר קבוע, למוכר יש גמישות להוסיף ולהוריד מחירים, אל תדאגי, אחותך הקטנה שי</w:t>
      </w:r>
      <w:r>
        <w:rPr>
          <w:rFonts w:ascii="Arial" w:hAnsi="Arial" w:cs="David"/>
          <w:sz w:val="22"/>
          <w:szCs w:val="22"/>
          <w:rtl/>
        </w:rPr>
        <w:t>למה את מלוא המחיר עבור התכשיט!"</w:t>
      </w:r>
      <w:r w:rsidRPr="00A35BE5">
        <w:rPr>
          <w:rFonts w:ascii="Arial" w:hAnsi="Arial" w:cs="David"/>
          <w:sz w:val="22"/>
          <w:szCs w:val="22"/>
          <w:rtl/>
        </w:rPr>
        <w:br/>
      </w:r>
      <w:r w:rsidRPr="00A35BE5">
        <w:rPr>
          <w:rFonts w:ascii="Arial" w:hAnsi="Arial" w:cs="David"/>
          <w:b/>
          <w:bCs/>
          <w:sz w:val="22"/>
          <w:szCs w:val="22"/>
          <w:rtl/>
        </w:rPr>
        <w:t>אנו צריכים להבין ולדעת מן הסיפור, לפעמים בשביל ישועה לא צריך לשלם מחיר מלא, די לבוא בלב נשבר לרסיסים לבורא, ואז מספיק גם שבעה שקלים ושמונים אגורות, בשביל לקבל ממנו תכשיטים יקרים!.</w:t>
      </w:r>
    </w:p>
    <w:p w:rsidR="00403B5A" w:rsidRPr="00475912" w:rsidRDefault="00486ABF" w:rsidP="00403B5A">
      <w:pPr>
        <w:shd w:val="clear" w:color="auto" w:fill="F4F1EE"/>
        <w:bidi w:val="0"/>
        <w:jc w:val="right"/>
        <w:rPr>
          <w:rFonts w:ascii="Arial" w:eastAsia="Times New Roman" w:hAnsi="Arial" w:cs="Arial"/>
          <w:color w:val="111111"/>
          <w:sz w:val="21"/>
          <w:szCs w:val="21"/>
          <w:u w:val="single"/>
          <w:lang w:eastAsia="en-US"/>
        </w:rPr>
      </w:pPr>
      <w:r w:rsidRPr="00486ABF">
        <w:rPr>
          <w:rFonts w:ascii="Arial" w:eastAsia="Times New Roman" w:hAnsi="Arial" w:cs="Arial"/>
          <w:color w:val="111111"/>
          <w:sz w:val="21"/>
          <w:szCs w:val="21"/>
          <w:u w:val="single"/>
          <w:lang w:eastAsia="en-US"/>
        </w:rPr>
        <w:t>"</w:t>
      </w:r>
      <w:r w:rsidR="00403B5A" w:rsidRPr="00475912">
        <w:rPr>
          <w:rFonts w:ascii="Arial" w:eastAsia="Times New Roman" w:hAnsi="Arial" w:cs="Arial"/>
          <w:b/>
          <w:bCs/>
          <w:color w:val="222222"/>
          <w:sz w:val="32"/>
          <w:szCs w:val="32"/>
          <w:u w:val="single"/>
          <w:rtl/>
          <w:lang w:eastAsia="en-US"/>
        </w:rPr>
        <w:t>בבית דין של מעלה פסקו: הניתוח יצליח</w:t>
      </w:r>
    </w:p>
    <w:p w:rsidR="00403B5A" w:rsidRPr="00403B5A" w:rsidRDefault="00475912" w:rsidP="0020347C">
      <w:pPr>
        <w:shd w:val="clear" w:color="auto" w:fill="F4F1EE"/>
        <w:jc w:val="both"/>
        <w:rPr>
          <w:rFonts w:ascii="Arial" w:eastAsia="Times New Roman" w:hAnsi="Arial" w:cs="Arial"/>
          <w:color w:val="111111"/>
          <w:sz w:val="22"/>
          <w:szCs w:val="22"/>
          <w:rtl/>
          <w:lang w:eastAsia="en-US"/>
        </w:rPr>
      </w:pPr>
      <w:r w:rsidRPr="004E4BF0">
        <w:rPr>
          <w:rFonts w:ascii="Arial" w:eastAsia="Times New Roman" w:hAnsi="Arial" w:cs="Arial" w:hint="cs"/>
          <w:color w:val="111111"/>
          <w:sz w:val="22"/>
          <w:szCs w:val="22"/>
          <w:rtl/>
          <w:lang w:eastAsia="en-US"/>
        </w:rPr>
        <w:t>..</w:t>
      </w:r>
      <w:r w:rsidR="00403B5A" w:rsidRPr="00403B5A">
        <w:rPr>
          <w:rFonts w:ascii="Arial" w:eastAsia="Times New Roman" w:hAnsi="Arial" w:cs="Arial"/>
          <w:color w:val="111111"/>
          <w:sz w:val="22"/>
          <w:szCs w:val="22"/>
          <w:rtl/>
          <w:lang w:eastAsia="en-US"/>
        </w:rPr>
        <w:t>"כשהבנתי שאין ברירה, קבעתי תור לניתוח. ככל שהתקרב המועד, המתח בקרבי הלך וגבר. חששתי מאד מהתוצאות שלו...בליל שבת האחרון שלפני התאריך שבו היה עלי לעבור את הניתוח, חלמתי חלום מפתיע, בו הופיע אדם, שאותו ראיתי לאחרונה 42 שנה קודם לכן.</w:t>
      </w:r>
    </w:p>
    <w:p w:rsidR="00403B5A" w:rsidRPr="00403B5A" w:rsidRDefault="00403B5A" w:rsidP="00403B5A">
      <w:pPr>
        <w:shd w:val="clear" w:color="auto" w:fill="F4F1EE"/>
        <w:jc w:val="both"/>
        <w:rPr>
          <w:rFonts w:ascii="Arial" w:eastAsia="Times New Roman" w:hAnsi="Arial" w:cs="Arial"/>
          <w:color w:val="111111"/>
          <w:sz w:val="21"/>
          <w:szCs w:val="21"/>
          <w:rtl/>
          <w:lang w:eastAsia="en-US"/>
        </w:rPr>
      </w:pPr>
      <w:r w:rsidRPr="00403B5A">
        <w:rPr>
          <w:rFonts w:ascii="Arial" w:eastAsia="Times New Roman" w:hAnsi="Arial" w:cs="Arial"/>
          <w:color w:val="111111"/>
          <w:sz w:val="21"/>
          <w:szCs w:val="21"/>
          <w:rtl/>
          <w:lang w:eastAsia="en-US"/>
        </w:rPr>
        <w:t> </w:t>
      </w:r>
      <w:r w:rsidRPr="00403B5A">
        <w:rPr>
          <w:rFonts w:ascii="Arial" w:eastAsia="Times New Roman" w:hAnsi="Arial" w:cs="Arial"/>
          <w:b/>
          <w:bCs/>
          <w:color w:val="FF0000"/>
          <w:sz w:val="21"/>
          <w:szCs w:val="21"/>
          <w:rtl/>
          <w:lang w:eastAsia="en-US"/>
        </w:rPr>
        <w:t>דבר שנצטרך בו</w:t>
      </w:r>
    </w:p>
    <w:p w:rsidR="00403B5A" w:rsidRPr="00403B5A" w:rsidRDefault="00403B5A" w:rsidP="00403B5A">
      <w:pPr>
        <w:shd w:val="clear" w:color="auto" w:fill="F4F1EE"/>
        <w:jc w:val="both"/>
        <w:rPr>
          <w:rFonts w:ascii="Arial" w:eastAsia="Times New Roman" w:hAnsi="Arial" w:cs="Arial"/>
          <w:color w:val="111111"/>
          <w:sz w:val="21"/>
          <w:szCs w:val="21"/>
          <w:rtl/>
          <w:lang w:eastAsia="en-US"/>
        </w:rPr>
      </w:pPr>
      <w:r w:rsidRPr="00403B5A">
        <w:rPr>
          <w:rFonts w:ascii="Arial" w:eastAsia="Times New Roman" w:hAnsi="Arial" w:cs="Arial"/>
          <w:color w:val="111111"/>
          <w:sz w:val="21"/>
          <w:szCs w:val="21"/>
          <w:rtl/>
          <w:lang w:eastAsia="en-US"/>
        </w:rPr>
        <w:t>"באותם ימים" פותח הרב מיכל שטרן את סיפורו המרעיש." לפני 42 שנה, הייתי נוהג ללכת לבקר קשישים גלמודים בבתי האבות שהיו באותה עת בירושלים. הייתי בזמנו קרוב מאד לצדיק ר' אריה לוין זצ"ל, שהיה איש גדול בתורה והתפרסם בזכות מעשי החסד שלו. בעקבותיו הלכתי לבקר בבתי אבות. "באחד הימים הבחנתי באחד מבתי האבות בקשיש שיושב וכולו אומר כאב וסבל. פניתי אליו, ושאלתי האם אני יכול לסייע לו. הוא השיב בשלילה. ובכל זאת מה כואב לך?" שאלתי. הוא השיב שמזה מספר ימים לא התרוקן, וכל גופו כואב בשל כך.</w:t>
      </w:r>
    </w:p>
    <w:p w:rsidR="00403B5A" w:rsidRPr="00403B5A" w:rsidRDefault="00403B5A" w:rsidP="00403B5A">
      <w:pPr>
        <w:shd w:val="clear" w:color="auto" w:fill="F4F1EE"/>
        <w:jc w:val="both"/>
        <w:rPr>
          <w:rFonts w:ascii="Arial" w:eastAsia="Times New Roman" w:hAnsi="Arial" w:cs="Arial"/>
          <w:color w:val="111111"/>
          <w:sz w:val="21"/>
          <w:szCs w:val="21"/>
          <w:rtl/>
          <w:lang w:eastAsia="en-US"/>
        </w:rPr>
      </w:pPr>
      <w:r w:rsidRPr="00403B5A">
        <w:rPr>
          <w:rFonts w:ascii="Arial" w:eastAsia="Times New Roman" w:hAnsi="Arial" w:cs="Arial"/>
          <w:color w:val="111111"/>
          <w:sz w:val="21"/>
          <w:szCs w:val="21"/>
          <w:rtl/>
          <w:lang w:eastAsia="en-US"/>
        </w:rPr>
        <w:t> </w:t>
      </w:r>
      <w:r w:rsidRPr="00475912">
        <w:rPr>
          <w:rFonts w:ascii="Arial" w:eastAsia="Times New Roman" w:hAnsi="Arial" w:cs="Arial" w:hint="cs"/>
          <w:color w:val="111111"/>
          <w:sz w:val="21"/>
          <w:szCs w:val="21"/>
          <w:rtl/>
          <w:lang w:eastAsia="en-US"/>
        </w:rPr>
        <w:t>"</w:t>
      </w:r>
      <w:r w:rsidRPr="00403B5A">
        <w:rPr>
          <w:rFonts w:ascii="Arial" w:eastAsia="Times New Roman" w:hAnsi="Arial" w:cs="Arial"/>
          <w:color w:val="111111"/>
          <w:sz w:val="21"/>
          <w:szCs w:val="21"/>
          <w:rtl/>
          <w:lang w:eastAsia="en-US"/>
        </w:rPr>
        <w:t>ניגשתי מיד לאחות שה</w:t>
      </w:r>
      <w:r w:rsidR="00475912">
        <w:rPr>
          <w:rFonts w:ascii="Arial" w:eastAsia="Times New Roman" w:hAnsi="Arial" w:cs="Arial" w:hint="cs"/>
          <w:color w:val="111111"/>
          <w:sz w:val="21"/>
          <w:szCs w:val="21"/>
          <w:rtl/>
          <w:lang w:eastAsia="en-US"/>
        </w:rPr>
        <w:t>י</w:t>
      </w:r>
      <w:r w:rsidRPr="00403B5A">
        <w:rPr>
          <w:rFonts w:ascii="Arial" w:eastAsia="Times New Roman" w:hAnsi="Arial" w:cs="Arial"/>
          <w:color w:val="111111"/>
          <w:sz w:val="21"/>
          <w:szCs w:val="21"/>
          <w:rtl/>
          <w:lang w:eastAsia="en-US"/>
        </w:rPr>
        <w:t xml:space="preserve">יתה במקום ואמרתי, </w:t>
      </w:r>
      <w:r w:rsidR="00475912">
        <w:rPr>
          <w:rFonts w:ascii="Arial" w:eastAsia="Times New Roman" w:hAnsi="Arial" w:cs="Arial" w:hint="cs"/>
          <w:color w:val="111111"/>
          <w:sz w:val="21"/>
          <w:szCs w:val="21"/>
          <w:rtl/>
          <w:lang w:eastAsia="en-US"/>
        </w:rPr>
        <w:t>"</w:t>
      </w:r>
      <w:r w:rsidRPr="00403B5A">
        <w:rPr>
          <w:rFonts w:ascii="Arial" w:eastAsia="Times New Roman" w:hAnsi="Arial" w:cs="Arial"/>
          <w:color w:val="111111"/>
          <w:sz w:val="21"/>
          <w:szCs w:val="21"/>
          <w:rtl/>
          <w:lang w:eastAsia="en-US"/>
        </w:rPr>
        <w:t>'יושב אצלכם אדם שמזה מספר ימים לא התפנה ואתם לא עושים דבר בנושא?' היא השיבה שמדובר בבעיה סבוכה, שרק בבית החולים ניתן לטפל בה והדבר כרוך בעלות כספית. 'הבעיה' הוסיפה, 'שפנינו לילדיו ואמרנו להם שייקחו את אביהם לבית החולים - שם יטפלו בו. הילדים מסרבים וטוענים כי על בית האבות לדאוג לטיפול - ואם יש צורך, גם לממן את הטיפול בבית החולים. הנהלת בית האבות מצידה מסרבת, והאב הקשיש נותר סובל וכואב'.</w:t>
      </w:r>
    </w:p>
    <w:p w:rsidR="00403B5A" w:rsidRPr="00403B5A" w:rsidRDefault="00403B5A" w:rsidP="00403B5A">
      <w:pPr>
        <w:shd w:val="clear" w:color="auto" w:fill="F4F1EE"/>
        <w:jc w:val="both"/>
        <w:rPr>
          <w:rFonts w:ascii="Arial" w:eastAsia="Times New Roman" w:hAnsi="Arial" w:cs="Arial"/>
          <w:color w:val="111111"/>
          <w:sz w:val="22"/>
          <w:szCs w:val="22"/>
          <w:rtl/>
          <w:lang w:eastAsia="en-US"/>
        </w:rPr>
      </w:pPr>
      <w:r w:rsidRPr="00403B5A">
        <w:rPr>
          <w:rFonts w:ascii="Arial" w:eastAsia="Times New Roman" w:hAnsi="Arial" w:cs="Arial"/>
          <w:color w:val="111111"/>
          <w:sz w:val="22"/>
          <w:szCs w:val="22"/>
          <w:rtl/>
          <w:lang w:eastAsia="en-US"/>
        </w:rPr>
        <w:t xml:space="preserve"> "החלטתי לעשות מעשה. הזמנתי אמבולנס ולקחתי את הקשיש לבית החולים. הרופאים טפלו בו, יום למחרת כבר יכול היה לחזור אל בית האבות. אני זוכר כיצד לפני שיצאנו מבית החולים, ניגש אלי הרופא ו'נזף' בי על ההזנחה ב'אבא'. 'עוד </w:t>
      </w:r>
      <w:r w:rsidRPr="00403B5A">
        <w:rPr>
          <w:rFonts w:ascii="Arial" w:eastAsia="Times New Roman" w:hAnsi="Arial" w:cs="Arial"/>
          <w:color w:val="111111"/>
          <w:sz w:val="22"/>
          <w:szCs w:val="22"/>
          <w:rtl/>
          <w:lang w:eastAsia="en-US"/>
        </w:rPr>
        <w:lastRenderedPageBreak/>
        <w:t>יום אחד היית</w:t>
      </w:r>
      <w:r w:rsidR="00475912">
        <w:rPr>
          <w:rFonts w:ascii="Arial" w:eastAsia="Times New Roman" w:hAnsi="Arial" w:cs="Arial"/>
          <w:color w:val="111111"/>
          <w:sz w:val="22"/>
          <w:szCs w:val="22"/>
          <w:rtl/>
          <w:lang w:eastAsia="en-US"/>
        </w:rPr>
        <w:t xml:space="preserve"> ממתי</w:t>
      </w:r>
      <w:r w:rsidRPr="00403B5A">
        <w:rPr>
          <w:rFonts w:ascii="Arial" w:eastAsia="Times New Roman" w:hAnsi="Arial" w:cs="Arial"/>
          <w:color w:val="111111"/>
          <w:sz w:val="22"/>
          <w:szCs w:val="22"/>
          <w:rtl/>
          <w:lang w:eastAsia="en-US"/>
        </w:rPr>
        <w:t>ן- ול</w:t>
      </w:r>
      <w:r w:rsidR="00475912">
        <w:rPr>
          <w:rFonts w:ascii="Arial" w:eastAsia="Times New Roman" w:hAnsi="Arial" w:cs="Arial" w:hint="cs"/>
          <w:color w:val="111111"/>
          <w:sz w:val="22"/>
          <w:szCs w:val="22"/>
          <w:rtl/>
          <w:lang w:eastAsia="en-US"/>
        </w:rPr>
        <w:t>י</w:t>
      </w:r>
      <w:r w:rsidRPr="00403B5A">
        <w:rPr>
          <w:rFonts w:ascii="Arial" w:eastAsia="Times New Roman" w:hAnsi="Arial" w:cs="Arial"/>
          <w:color w:val="111111"/>
          <w:sz w:val="22"/>
          <w:szCs w:val="22"/>
          <w:rtl/>
          <w:lang w:eastAsia="en-US"/>
        </w:rPr>
        <w:t>בו היה נפגע. הוא היה נפטר', אמר לי בקול חמור. כיוון שחששתי לחילול ד', הסברתי לו שבאתי בהתנדבות ומדובר באדם זר בעבורי.</w:t>
      </w:r>
    </w:p>
    <w:p w:rsidR="00403B5A" w:rsidRPr="00403B5A" w:rsidRDefault="00403B5A" w:rsidP="00403B5A">
      <w:pPr>
        <w:shd w:val="clear" w:color="auto" w:fill="F4F1EE"/>
        <w:jc w:val="both"/>
        <w:rPr>
          <w:rFonts w:ascii="Arial" w:eastAsia="Times New Roman" w:hAnsi="Arial" w:cs="Arial"/>
          <w:color w:val="111111"/>
          <w:sz w:val="22"/>
          <w:szCs w:val="22"/>
          <w:rtl/>
          <w:lang w:eastAsia="en-US"/>
        </w:rPr>
      </w:pPr>
      <w:r w:rsidRPr="00403B5A">
        <w:rPr>
          <w:rFonts w:ascii="Arial" w:eastAsia="Times New Roman" w:hAnsi="Arial" w:cs="Arial"/>
          <w:color w:val="111111"/>
          <w:sz w:val="22"/>
          <w:szCs w:val="22"/>
          <w:rtl/>
          <w:lang w:eastAsia="en-US"/>
        </w:rPr>
        <w:t> </w:t>
      </w:r>
      <w:r w:rsidRPr="00403B5A">
        <w:rPr>
          <w:rFonts w:ascii="Arial" w:eastAsia="Times New Roman" w:hAnsi="Arial" w:cs="Arial"/>
          <w:color w:val="111111"/>
          <w:rtl/>
          <w:lang w:eastAsia="en-US"/>
        </w:rPr>
        <w:t>"</w:t>
      </w:r>
      <w:r w:rsidRPr="00403B5A">
        <w:rPr>
          <w:rFonts w:ascii="Arial" w:eastAsia="Times New Roman" w:hAnsi="Arial" w:cs="Arial"/>
          <w:color w:val="111111"/>
          <w:sz w:val="22"/>
          <w:szCs w:val="22"/>
          <w:rtl/>
          <w:lang w:eastAsia="en-US"/>
        </w:rPr>
        <w:t xml:space="preserve">באותם ימים הייתי אברך כולל, קבלתי מלגה של 500 לירות לחודש. האמבולנס והטיפול הרפואי עלו 300 לירות. פניתי להנהלת בית האבות ושאלתי לזהות בני משפחתו של הקשיש. התברר לי שמדובר באדם מכובד, אב למשפחה ידועה - גם היום, אגב. פניתי לילדיו של הקשיש וספרתי להם מה שאירע, ובקשתי מהם את החזר ההוצאות שהיו לי. הם בתגובה טענו, שאינם מבינים מדוע התערבתי בדבר שאיננו </w:t>
      </w:r>
      <w:r w:rsidR="00475912" w:rsidRPr="00403B5A">
        <w:rPr>
          <w:rFonts w:ascii="Arial" w:eastAsia="Times New Roman" w:hAnsi="Arial" w:cs="Arial" w:hint="cs"/>
          <w:color w:val="111111"/>
          <w:sz w:val="22"/>
          <w:szCs w:val="22"/>
          <w:rtl/>
          <w:lang w:eastAsia="en-US"/>
        </w:rPr>
        <w:t>מעניינ</w:t>
      </w:r>
      <w:r w:rsidR="00475912" w:rsidRPr="00403B5A">
        <w:rPr>
          <w:rFonts w:ascii="Arial" w:eastAsia="Times New Roman" w:hAnsi="Arial" w:cs="Arial" w:hint="eastAsia"/>
          <w:color w:val="111111"/>
          <w:sz w:val="22"/>
          <w:szCs w:val="22"/>
          <w:rtl/>
          <w:lang w:eastAsia="en-US"/>
        </w:rPr>
        <w:t>י</w:t>
      </w:r>
      <w:r w:rsidRPr="00403B5A">
        <w:rPr>
          <w:rFonts w:ascii="Arial" w:eastAsia="Times New Roman" w:hAnsi="Arial" w:cs="Arial"/>
          <w:color w:val="111111"/>
          <w:sz w:val="22"/>
          <w:szCs w:val="22"/>
          <w:rtl/>
          <w:lang w:eastAsia="en-US"/>
        </w:rPr>
        <w:t>, שכן לדעתם תפקיד בית האבות הוא לדאוג לטיפול רפואי לחוסים בו, ולכן אינם סבורים שעליהם לממן את ההתנדבות שלי, לעשות מה שלדעתם היה בית האבות צריך לעשות. השבתי להם שאין כל בעיה, ובחודש הקרוב אסתדר רק עם 200 לירות למחייתי ולמחית בני ביתי".</w:t>
      </w:r>
    </w:p>
    <w:p w:rsidR="00403B5A" w:rsidRPr="00403B5A" w:rsidRDefault="00403B5A" w:rsidP="00403B5A">
      <w:pPr>
        <w:shd w:val="clear" w:color="auto" w:fill="F4F1EE"/>
        <w:jc w:val="both"/>
        <w:rPr>
          <w:rFonts w:ascii="Arial" w:eastAsia="Times New Roman" w:hAnsi="Arial" w:cs="Arial"/>
          <w:color w:val="111111"/>
          <w:sz w:val="22"/>
          <w:szCs w:val="22"/>
          <w:rtl/>
          <w:lang w:eastAsia="en-US"/>
        </w:rPr>
      </w:pPr>
      <w:r w:rsidRPr="00403B5A">
        <w:rPr>
          <w:rFonts w:ascii="Arial" w:eastAsia="Times New Roman" w:hAnsi="Arial" w:cs="Arial"/>
          <w:color w:val="111111"/>
          <w:sz w:val="22"/>
          <w:szCs w:val="22"/>
          <w:rtl/>
          <w:lang w:eastAsia="en-US"/>
        </w:rPr>
        <w:t xml:space="preserve"> חלפו מספר שבועות. בכל פעם שהרב שטרן  היה מבקר את הקשיש – הודה לו על זה מעומק הלב על החסד שעשה עימו. "באחד מהביקורים הבחנתי ששוב הוא כאוב. בירור קצר העלה שהבעיה חזרה על עצמה, כמו גם </w:t>
      </w:r>
      <w:r w:rsidR="00475912" w:rsidRPr="00403B5A">
        <w:rPr>
          <w:rFonts w:ascii="Arial" w:eastAsia="Times New Roman" w:hAnsi="Arial" w:cs="Arial" w:hint="cs"/>
          <w:color w:val="111111"/>
          <w:sz w:val="22"/>
          <w:szCs w:val="22"/>
          <w:rtl/>
          <w:lang w:eastAsia="en-US"/>
        </w:rPr>
        <w:t>הוויכו</w:t>
      </w:r>
      <w:r w:rsidR="00475912" w:rsidRPr="00403B5A">
        <w:rPr>
          <w:rFonts w:ascii="Arial" w:eastAsia="Times New Roman" w:hAnsi="Arial" w:cs="Arial" w:hint="eastAsia"/>
          <w:color w:val="111111"/>
          <w:sz w:val="22"/>
          <w:szCs w:val="22"/>
          <w:rtl/>
          <w:lang w:eastAsia="en-US"/>
        </w:rPr>
        <w:t>ח</w:t>
      </w:r>
      <w:r w:rsidRPr="00403B5A">
        <w:rPr>
          <w:rFonts w:ascii="Arial" w:eastAsia="Times New Roman" w:hAnsi="Arial" w:cs="Arial"/>
          <w:color w:val="111111"/>
          <w:sz w:val="22"/>
          <w:szCs w:val="22"/>
          <w:rtl/>
          <w:lang w:eastAsia="en-US"/>
        </w:rPr>
        <w:t xml:space="preserve"> בין ילדיו להנהלת בית האבות. החלטתי לעשות כפי שנהגתי קודם לכן ושוב הזמנתי אמבולנס, הבאתי אותו לבית החולים ושלמתי את כל ההוצאות. הקשיש טופל והוחזר על ידי  לבית אבות לאחר שהוטב לו. המעשה הזה חזר על עצמו 5-6 פעמים, עד שבפעם האחרונה שלחו בניו את אחד החתנים לשלם לי עבור ההוצאות של אותה הפעם. מאז,</w:t>
      </w:r>
      <w:r w:rsidR="00475912">
        <w:rPr>
          <w:rFonts w:ascii="Arial" w:eastAsia="Times New Roman" w:hAnsi="Arial" w:cs="Arial" w:hint="cs"/>
          <w:color w:val="111111"/>
          <w:sz w:val="22"/>
          <w:szCs w:val="22"/>
          <w:rtl/>
          <w:lang w:eastAsia="en-US"/>
        </w:rPr>
        <w:t xml:space="preserve"> </w:t>
      </w:r>
      <w:r w:rsidRPr="00403B5A">
        <w:rPr>
          <w:rFonts w:ascii="Arial" w:eastAsia="Times New Roman" w:hAnsi="Arial" w:cs="Arial"/>
          <w:color w:val="111111"/>
          <w:sz w:val="22"/>
          <w:szCs w:val="22"/>
          <w:rtl/>
          <w:lang w:eastAsia="en-US"/>
        </w:rPr>
        <w:t>ט</w:t>
      </w:r>
      <w:r w:rsidR="00475912">
        <w:rPr>
          <w:rFonts w:ascii="Arial" w:eastAsia="Times New Roman" w:hAnsi="Arial" w:cs="Arial" w:hint="cs"/>
          <w:color w:val="111111"/>
          <w:sz w:val="22"/>
          <w:szCs w:val="22"/>
          <w:rtl/>
          <w:lang w:eastAsia="en-US"/>
        </w:rPr>
        <w:t>י</w:t>
      </w:r>
      <w:r w:rsidRPr="00403B5A">
        <w:rPr>
          <w:rFonts w:ascii="Arial" w:eastAsia="Times New Roman" w:hAnsi="Arial" w:cs="Arial"/>
          <w:color w:val="111111"/>
          <w:sz w:val="22"/>
          <w:szCs w:val="22"/>
          <w:rtl/>
          <w:lang w:eastAsia="en-US"/>
        </w:rPr>
        <w:t xml:space="preserve">פלו הם בבעיה של </w:t>
      </w:r>
      <w:r w:rsidR="00475912" w:rsidRPr="00403B5A">
        <w:rPr>
          <w:rFonts w:ascii="Arial" w:eastAsia="Times New Roman" w:hAnsi="Arial" w:cs="Arial" w:hint="cs"/>
          <w:color w:val="111111"/>
          <w:sz w:val="22"/>
          <w:szCs w:val="22"/>
          <w:rtl/>
          <w:lang w:eastAsia="en-US"/>
        </w:rPr>
        <w:t>אביהם. "אישי</w:t>
      </w:r>
      <w:r w:rsidR="00475912" w:rsidRPr="00403B5A">
        <w:rPr>
          <w:rFonts w:ascii="Arial" w:eastAsia="Times New Roman" w:hAnsi="Arial" w:cs="Arial" w:hint="eastAsia"/>
          <w:color w:val="111111"/>
          <w:sz w:val="22"/>
          <w:szCs w:val="22"/>
          <w:rtl/>
          <w:lang w:eastAsia="en-US"/>
        </w:rPr>
        <w:t>ת</w:t>
      </w:r>
      <w:r w:rsidRPr="00403B5A">
        <w:rPr>
          <w:rFonts w:ascii="Arial" w:eastAsia="Times New Roman" w:hAnsi="Arial" w:cs="Arial"/>
          <w:color w:val="111111"/>
          <w:sz w:val="22"/>
          <w:szCs w:val="22"/>
          <w:rtl/>
          <w:lang w:eastAsia="en-US"/>
        </w:rPr>
        <w:t xml:space="preserve"> שכחתי לחלוטין מאותו מעשה חסד. אבל הנה חלפו 42 שנה והאיש מופיע בחלומי ואומר לי: 'נודעה לי על הצרה שאתה מצוי בימים אלה. באתי לפני בית דין של מעלה ואמרתי להם: 'איך יתכן שאדם שעשה חסד עימי יינזק באותו אבר?' בית דין של מעלה הכיר בצדקת טענתי ובאתי לבשר לך שתכנס לניתוח ותצא ממנו- מבלי שחייך ישתנו".</w:t>
      </w:r>
    </w:p>
    <w:p w:rsidR="00403B5A" w:rsidRPr="00403B5A" w:rsidRDefault="00403B5A" w:rsidP="00403B5A">
      <w:pPr>
        <w:shd w:val="clear" w:color="auto" w:fill="F4F1EE"/>
        <w:jc w:val="both"/>
        <w:rPr>
          <w:rFonts w:ascii="Arial" w:eastAsia="Times New Roman" w:hAnsi="Arial" w:cs="Arial"/>
          <w:color w:val="111111"/>
          <w:sz w:val="22"/>
          <w:szCs w:val="22"/>
          <w:rtl/>
          <w:lang w:eastAsia="en-US"/>
        </w:rPr>
      </w:pPr>
      <w:r w:rsidRPr="00403B5A">
        <w:rPr>
          <w:rFonts w:ascii="Arial" w:eastAsia="Times New Roman" w:hAnsi="Arial" w:cs="Arial"/>
          <w:b/>
          <w:bCs/>
          <w:color w:val="FF0000"/>
          <w:sz w:val="22"/>
          <w:szCs w:val="22"/>
          <w:rtl/>
          <w:lang w:eastAsia="en-US"/>
        </w:rPr>
        <w:t> </w:t>
      </w:r>
    </w:p>
    <w:p w:rsidR="00403B5A" w:rsidRPr="00403B5A" w:rsidRDefault="00403B5A" w:rsidP="00403B5A">
      <w:pPr>
        <w:shd w:val="clear" w:color="auto" w:fill="F4F1EE"/>
        <w:jc w:val="both"/>
        <w:rPr>
          <w:rFonts w:ascii="Arial" w:eastAsia="Times New Roman" w:hAnsi="Arial" w:cs="Arial"/>
          <w:color w:val="111111"/>
          <w:sz w:val="22"/>
          <w:szCs w:val="22"/>
          <w:rtl/>
          <w:lang w:eastAsia="en-US"/>
        </w:rPr>
      </w:pPr>
      <w:r w:rsidRPr="00403B5A">
        <w:rPr>
          <w:rFonts w:ascii="Arial" w:eastAsia="Times New Roman" w:hAnsi="Arial" w:cs="Arial"/>
          <w:color w:val="111111"/>
          <w:sz w:val="22"/>
          <w:szCs w:val="22"/>
          <w:rtl/>
          <w:lang w:eastAsia="en-US"/>
        </w:rPr>
        <w:t>גם עתה, כשרבי מיכל שטרן מדבר, הוא איננו מסתיר את רגשותיו. למרות שהיד מחוברת לכימותרפיה- הוא נראה מאושר ומודה לד' על כל רגע ורגע מחייו התקינים יחסית. "האיש הסתלק ואני התעוררתי. זכרתי היטב את החלום ואת דמות דיוקנו וחשתי שמדובר בחלום אמת. הבנתי שהניתוח יצליח ולא אצטרך לשנות כלל את אורחות חיי. מאותו הרגע ירדה עלי שלוה, שנמשכת ברוך ד' עד עתה."הילדים שלי שבאו שעות אחדות לאחר מכן, מצאו אבא שונה מזה שעזבו בליל שבת. הייתי רגוע לחלוטין, שרתי זמירות שבת ושמחת השבת ניכרה על פניי. הם שאלו כמובן מה אירע, ואני סיפרתי להם אודות החלום. אמרתי שאני בטוח שהכל יתקיים.</w:t>
      </w:r>
    </w:p>
    <w:p w:rsidR="00C035A3" w:rsidRPr="00403B5A" w:rsidRDefault="00403B5A" w:rsidP="00475912">
      <w:pPr>
        <w:shd w:val="clear" w:color="auto" w:fill="F4F1EE"/>
        <w:jc w:val="both"/>
        <w:rPr>
          <w:rFonts w:ascii="Arial" w:eastAsia="Times New Roman" w:hAnsi="Arial" w:cs="Arial" w:hint="cs"/>
          <w:color w:val="111111"/>
          <w:sz w:val="22"/>
          <w:szCs w:val="22"/>
          <w:rtl/>
          <w:lang w:eastAsia="en-US"/>
        </w:rPr>
      </w:pPr>
      <w:r w:rsidRPr="00403B5A">
        <w:rPr>
          <w:rFonts w:ascii="Arial" w:eastAsia="Times New Roman" w:hAnsi="Arial" w:cs="Arial"/>
          <w:color w:val="111111"/>
          <w:sz w:val="22"/>
          <w:szCs w:val="22"/>
          <w:rtl/>
          <w:lang w:eastAsia="en-US"/>
        </w:rPr>
        <w:t> "ציינתי באוזניהם באותה שבת, שאני חש שזה הפירוש של הנאמר בתפילה 'זוכר כל הנשכחות'. גם מעשה חסד שנשכח מהאדם, הקב"ה משלם עבורו את השכר לעושהו. גם אם אדם אינו רואה את התמורה מיד- הרי שבבוא העת, הוא יקבל את השכר."הניתוח עבר בהצלחה, כפי שהובטח לי בחלום. אני זוכר את שלושת הרופאים שהגיעו אלי לאחר הניתוח והודו כי אירע לי נס. הם ציינו, כי נדהמו לגלות שעל אף המחלה אין צורך לקטוע איברים חיוניים להמשך תפקוד הגוף ככל</w:t>
      </w:r>
      <w:r w:rsidR="00475912">
        <w:rPr>
          <w:rFonts w:ascii="Arial" w:eastAsia="Times New Roman" w:hAnsi="Arial" w:cs="Arial" w:hint="cs"/>
          <w:color w:val="111111"/>
          <w:sz w:val="22"/>
          <w:szCs w:val="22"/>
          <w:rtl/>
          <w:lang w:eastAsia="en-US"/>
        </w:rPr>
        <w:t>ל.</w:t>
      </w:r>
    </w:p>
    <w:p w:rsidR="002041D9" w:rsidRDefault="00046B14" w:rsidP="00475912">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475912">
        <w:rPr>
          <w:rFonts w:cs="David" w:hint="cs"/>
          <w:b/>
          <w:bCs/>
          <w:sz w:val="32"/>
          <w:szCs w:val="32"/>
          <w:u w:val="single"/>
          <w:rtl/>
        </w:rPr>
        <w:t>נתן ביתן בן מזלה</w:t>
      </w:r>
      <w:r w:rsidR="00BA0A34">
        <w:rPr>
          <w:rFonts w:cs="David" w:hint="cs"/>
          <w:b/>
          <w:bCs/>
          <w:sz w:val="32"/>
          <w:szCs w:val="32"/>
          <w:u w:val="single"/>
          <w:rtl/>
        </w:rPr>
        <w:t>.</w:t>
      </w:r>
      <w:r w:rsidR="0020347C">
        <w:rPr>
          <w:rFonts w:cs="David" w:hint="cs"/>
          <w:b/>
          <w:bCs/>
          <w:sz w:val="32"/>
          <w:szCs w:val="32"/>
          <w:u w:val="single"/>
          <w:rtl/>
        </w:rPr>
        <w:t>פרחה בן שימול בת אסתר.</w:t>
      </w:r>
      <w:r w:rsidR="00756AAB">
        <w:rPr>
          <w:rFonts w:cs="David" w:hint="cs"/>
          <w:b/>
          <w:bCs/>
          <w:sz w:val="32"/>
          <w:szCs w:val="32"/>
          <w:u w:val="single"/>
          <w:rtl/>
        </w:rPr>
        <w:t>משה בן אביבה חבו.יסמין בת זיוה.</w:t>
      </w:r>
      <w:r w:rsidR="00014B91">
        <w:rPr>
          <w:rFonts w:cs="David" w:hint="cs"/>
          <w:b/>
          <w:bCs/>
          <w:sz w:val="32"/>
          <w:szCs w:val="32"/>
          <w:u w:val="single"/>
          <w:rtl/>
        </w:rPr>
        <w:t xml:space="preserve">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9623EE">
        <w:rPr>
          <w:rFonts w:cs="David" w:hint="cs"/>
          <w:b/>
          <w:bCs/>
          <w:sz w:val="32"/>
          <w:szCs w:val="32"/>
          <w:u w:val="single"/>
          <w:rtl/>
        </w:rPr>
        <w:t>.</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014B91" w:rsidRDefault="00F77435" w:rsidP="00AC0FD8">
      <w:pPr>
        <w:rPr>
          <w:rFonts w:cs="David"/>
          <w:b/>
          <w:bCs/>
          <w:sz w:val="14"/>
          <w:szCs w:val="14"/>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Pr="00756AAB" w:rsidRDefault="00981BC3" w:rsidP="00CD06E0">
      <w:pPr>
        <w:jc w:val="center"/>
        <w:rPr>
          <w:rFonts w:ascii="Calibri" w:hAnsi="Calibri" w:cs="Arial"/>
          <w:b/>
          <w:bCs/>
          <w:sz w:val="20"/>
          <w:szCs w:val="20"/>
          <w:u w:val="single"/>
          <w:rtl/>
        </w:rPr>
      </w:pPr>
      <w:r w:rsidRPr="00756AAB">
        <w:rPr>
          <w:rFonts w:eastAsia="Times New Roman" w:cs="David" w:hint="cs"/>
          <w:b/>
          <w:bCs/>
          <w:u w:val="single"/>
          <w:rtl/>
        </w:rPr>
        <w:t>לרפואתם השלמה במהרה של :</w:t>
      </w:r>
      <w:r w:rsidR="002B35EF" w:rsidRPr="00756AAB">
        <w:rPr>
          <w:rFonts w:eastAsia="Times New Roman" w:cs="David" w:hint="cs"/>
          <w:b/>
          <w:bCs/>
          <w:sz w:val="18"/>
          <w:szCs w:val="18"/>
          <w:u w:val="single"/>
          <w:rtl/>
        </w:rPr>
        <w:t xml:space="preserve">שמואל בן יפה. </w:t>
      </w:r>
      <w:r w:rsidR="00B200F3" w:rsidRPr="00756AAB">
        <w:rPr>
          <w:rFonts w:eastAsia="Times New Roman" w:cs="David" w:hint="cs"/>
          <w:b/>
          <w:bCs/>
          <w:sz w:val="18"/>
          <w:szCs w:val="18"/>
          <w:u w:val="single"/>
          <w:rtl/>
        </w:rPr>
        <w:t>רחל חיה בת אסתר.</w:t>
      </w:r>
      <w:r w:rsidR="008765E1" w:rsidRPr="00756AAB">
        <w:rPr>
          <w:rFonts w:eastAsia="Times New Roman" w:cs="David" w:hint="cs"/>
          <w:b/>
          <w:bCs/>
          <w:sz w:val="18"/>
          <w:szCs w:val="18"/>
          <w:u w:val="single"/>
          <w:rtl/>
        </w:rPr>
        <w:t xml:space="preserve"> </w:t>
      </w:r>
      <w:r w:rsidR="009768C3" w:rsidRPr="00756AAB">
        <w:rPr>
          <w:rFonts w:eastAsia="Times New Roman" w:cs="David" w:hint="cs"/>
          <w:b/>
          <w:bCs/>
          <w:sz w:val="18"/>
          <w:szCs w:val="18"/>
          <w:u w:val="single"/>
          <w:rtl/>
        </w:rPr>
        <w:t xml:space="preserve">רוז'לנה איילה בת סניורה. </w:t>
      </w:r>
      <w:r w:rsidR="00B34F0A" w:rsidRPr="00756AAB">
        <w:rPr>
          <w:rFonts w:eastAsia="Times New Roman" w:cs="David" w:hint="cs"/>
          <w:b/>
          <w:bCs/>
          <w:sz w:val="18"/>
          <w:szCs w:val="18"/>
          <w:u w:val="single"/>
          <w:rtl/>
        </w:rPr>
        <w:t>לאה בת ציפורה</w:t>
      </w:r>
      <w:r w:rsidR="00FC69BF" w:rsidRPr="00756AAB">
        <w:rPr>
          <w:rFonts w:eastAsia="Times New Roman" w:cs="David" w:hint="cs"/>
          <w:b/>
          <w:bCs/>
          <w:sz w:val="18"/>
          <w:szCs w:val="18"/>
          <w:u w:val="single"/>
          <w:rtl/>
        </w:rPr>
        <w:t xml:space="preserve"> </w:t>
      </w:r>
      <w:r w:rsidR="002B35EF" w:rsidRPr="00756AAB">
        <w:rPr>
          <w:rFonts w:eastAsia="Times New Roman" w:cs="David" w:hint="cs"/>
          <w:b/>
          <w:bCs/>
          <w:sz w:val="18"/>
          <w:szCs w:val="18"/>
          <w:u w:val="single"/>
          <w:rtl/>
        </w:rPr>
        <w:t xml:space="preserve">הילד </w:t>
      </w:r>
      <w:r w:rsidR="002B35EF" w:rsidRPr="00756AAB">
        <w:rPr>
          <w:rFonts w:ascii="Calibri" w:hAnsi="Calibri" w:cs="David" w:hint="cs"/>
          <w:b/>
          <w:bCs/>
          <w:sz w:val="18"/>
          <w:szCs w:val="18"/>
          <w:u w:val="single"/>
          <w:rtl/>
        </w:rPr>
        <w:t>יניב יעקב בן ולרי</w:t>
      </w:r>
      <w:r w:rsidR="007B542A" w:rsidRPr="00756AAB">
        <w:rPr>
          <w:rFonts w:ascii="Calibri" w:hAnsi="Calibri" w:cs="David" w:hint="cs"/>
          <w:b/>
          <w:bCs/>
          <w:sz w:val="18"/>
          <w:szCs w:val="18"/>
          <w:u w:val="single"/>
          <w:rtl/>
        </w:rPr>
        <w:t>.</w:t>
      </w:r>
      <w:r w:rsidR="002B35EF" w:rsidRPr="00756AAB">
        <w:rPr>
          <w:rFonts w:eastAsia="Times New Roman" w:cs="David" w:hint="cs"/>
          <w:b/>
          <w:bCs/>
          <w:sz w:val="18"/>
          <w:szCs w:val="18"/>
          <w:u w:val="single"/>
          <w:rtl/>
        </w:rPr>
        <w:t xml:space="preserve"> אביבה חבו בת שמחה לאה בת מרים.</w:t>
      </w:r>
      <w:r w:rsidR="008765E1" w:rsidRPr="00756AAB">
        <w:rPr>
          <w:rFonts w:eastAsia="Times New Roman" w:cs="David" w:hint="cs"/>
          <w:b/>
          <w:bCs/>
          <w:sz w:val="18"/>
          <w:szCs w:val="18"/>
          <w:u w:val="single"/>
          <w:rtl/>
        </w:rPr>
        <w:t xml:space="preserve"> </w:t>
      </w:r>
      <w:r w:rsidR="002B35EF" w:rsidRPr="00756AAB">
        <w:rPr>
          <w:rFonts w:eastAsia="Times New Roman" w:cs="David" w:hint="cs"/>
          <w:b/>
          <w:bCs/>
          <w:sz w:val="18"/>
          <w:szCs w:val="18"/>
          <w:u w:val="single"/>
          <w:rtl/>
        </w:rPr>
        <w:t>יצחק בן עליזה,</w:t>
      </w:r>
      <w:r w:rsidR="008765E1" w:rsidRPr="00756AAB">
        <w:rPr>
          <w:rFonts w:eastAsia="Times New Roman" w:cs="David" w:hint="cs"/>
          <w:b/>
          <w:bCs/>
          <w:sz w:val="18"/>
          <w:szCs w:val="18"/>
          <w:u w:val="single"/>
          <w:rtl/>
        </w:rPr>
        <w:t xml:space="preserve"> </w:t>
      </w:r>
      <w:r w:rsidR="009D6AB7" w:rsidRPr="00756AAB">
        <w:rPr>
          <w:rFonts w:eastAsia="Times New Roman" w:cs="David" w:hint="cs"/>
          <w:b/>
          <w:bCs/>
          <w:sz w:val="18"/>
          <w:szCs w:val="18"/>
          <w:u w:val="single"/>
          <w:rtl/>
        </w:rPr>
        <w:t xml:space="preserve">שמואל בן גורג'יה. </w:t>
      </w:r>
      <w:r w:rsidR="002B35EF" w:rsidRPr="00756AAB">
        <w:rPr>
          <w:rFonts w:eastAsia="Times New Roman" w:cs="David" w:hint="cs"/>
          <w:b/>
          <w:bCs/>
          <w:sz w:val="18"/>
          <w:szCs w:val="18"/>
          <w:u w:val="single"/>
          <w:rtl/>
        </w:rPr>
        <w:t xml:space="preserve">אסתר חיה בת חנינה </w:t>
      </w:r>
      <w:r w:rsidR="002B35EF" w:rsidRPr="00756AAB">
        <w:rPr>
          <w:rFonts w:ascii="Calibri" w:hAnsi="Calibri" w:cs="David" w:hint="cs"/>
          <w:b/>
          <w:bCs/>
          <w:sz w:val="16"/>
          <w:szCs w:val="16"/>
          <w:u w:val="single"/>
          <w:rtl/>
        </w:rPr>
        <w:t>העלון מוקדש לבריאותם לשמירתם ולהצלחתם ברוחניות ובגשמיות של:</w:t>
      </w:r>
      <w:r w:rsidR="002B35EF" w:rsidRPr="00756AAB">
        <w:rPr>
          <w:rFonts w:ascii="Calibri" w:hAnsi="Calibri" w:cs="David" w:hint="cs"/>
          <w:sz w:val="16"/>
          <w:szCs w:val="16"/>
          <w:u w:val="single"/>
          <w:rtl/>
        </w:rPr>
        <w:t xml:space="preserve"> נתנאל, אשר א</w:t>
      </w:r>
      <w:r w:rsidR="008765E1" w:rsidRPr="00756AAB">
        <w:rPr>
          <w:rFonts w:ascii="Calibri" w:hAnsi="Calibri" w:cs="David" w:hint="cs"/>
          <w:sz w:val="16"/>
          <w:szCs w:val="16"/>
          <w:u w:val="single"/>
          <w:rtl/>
        </w:rPr>
        <w:t xml:space="preserve">ושר, והודיה בני שולמית. אדל חנה </w:t>
      </w:r>
      <w:r w:rsidR="002B35EF" w:rsidRPr="00756AAB">
        <w:rPr>
          <w:rFonts w:ascii="Calibri" w:hAnsi="Calibri" w:cs="David" w:hint="cs"/>
          <w:sz w:val="16"/>
          <w:szCs w:val="16"/>
          <w:u w:val="single"/>
          <w:rtl/>
        </w:rPr>
        <w:t>בת טל</w:t>
      </w:r>
      <w:r w:rsidR="008765E1" w:rsidRPr="00756AAB">
        <w:rPr>
          <w:rFonts w:ascii="Calibri" w:hAnsi="Calibri" w:cs="David" w:hint="cs"/>
          <w:sz w:val="16"/>
          <w:szCs w:val="16"/>
          <w:u w:val="single"/>
          <w:rtl/>
        </w:rPr>
        <w:t>,</w:t>
      </w:r>
      <w:r w:rsidR="002B35EF" w:rsidRPr="00756AAB">
        <w:rPr>
          <w:rFonts w:ascii="Calibri" w:hAnsi="Calibri" w:cs="David" w:hint="cs"/>
          <w:sz w:val="16"/>
          <w:szCs w:val="16"/>
          <w:u w:val="single"/>
          <w:rtl/>
        </w:rPr>
        <w:t xml:space="preserve"> וניתאי יחיאל בן טל. מיטל בת אורלי. מנור חנה בת מיטל.</w:t>
      </w:r>
      <w:r w:rsidR="008765E1" w:rsidRPr="00756AAB">
        <w:rPr>
          <w:rFonts w:ascii="Calibri" w:hAnsi="Calibri" w:cs="David" w:hint="cs"/>
          <w:sz w:val="16"/>
          <w:szCs w:val="16"/>
          <w:u w:val="single"/>
          <w:rtl/>
        </w:rPr>
        <w:t xml:space="preserve"> </w:t>
      </w:r>
      <w:r w:rsidR="002B35EF" w:rsidRPr="00756AAB">
        <w:rPr>
          <w:rFonts w:ascii="Calibri" w:hAnsi="Calibri" w:cs="David" w:hint="cs"/>
          <w:sz w:val="16"/>
          <w:szCs w:val="16"/>
          <w:u w:val="single"/>
          <w:rtl/>
        </w:rPr>
        <w:t>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sidRPr="00756AAB">
        <w:rPr>
          <w:rFonts w:ascii="Calibri" w:hAnsi="Calibri" w:cs="David" w:hint="cs"/>
          <w:sz w:val="16"/>
          <w:szCs w:val="16"/>
          <w:u w:val="single"/>
          <w:rtl/>
        </w:rPr>
        <w:t xml:space="preserve"> </w:t>
      </w:r>
      <w:r w:rsidR="002B35EF" w:rsidRPr="00756AAB">
        <w:rPr>
          <w:rFonts w:ascii="Calibri" w:hAnsi="Calibri" w:cs="David" w:hint="cs"/>
          <w:sz w:val="16"/>
          <w:szCs w:val="16"/>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756AAB">
        <w:rPr>
          <w:rFonts w:ascii="Calibri" w:hAnsi="Calibri" w:cs="David" w:hint="cs"/>
          <w:b/>
          <w:bCs/>
          <w:sz w:val="16"/>
          <w:szCs w:val="16"/>
          <w:u w:val="single"/>
          <w:rtl/>
        </w:rPr>
        <w:t>לרפואתם השלמה ובמהרה של</w:t>
      </w:r>
      <w:r w:rsidR="002B35EF" w:rsidRPr="00756AAB">
        <w:rPr>
          <w:rFonts w:ascii="Calibri" w:hAnsi="Calibri" w:cs="David" w:hint="cs"/>
          <w:sz w:val="16"/>
          <w:szCs w:val="16"/>
          <w:u w:val="single"/>
          <w:rtl/>
        </w:rPr>
        <w:t xml:space="preserve">: </w:t>
      </w:r>
      <w:r w:rsidR="002B35EF" w:rsidRPr="00756AAB">
        <w:rPr>
          <w:rFonts w:ascii="Arial" w:hAnsi="Arial" w:cs="David" w:hint="cs"/>
          <w:b/>
          <w:bCs/>
          <w:sz w:val="16"/>
          <w:szCs w:val="16"/>
          <w:u w:val="single"/>
          <w:rtl/>
        </w:rPr>
        <w:t xml:space="preserve">הגה"צ הרב אליעזר ברלנד בן </w:t>
      </w:r>
      <w:r w:rsidR="002B35EF" w:rsidRPr="00756AAB">
        <w:rPr>
          <w:rFonts w:cs="David" w:hint="cs"/>
          <w:b/>
          <w:bCs/>
          <w:sz w:val="16"/>
          <w:szCs w:val="16"/>
          <w:u w:val="single"/>
          <w:rtl/>
        </w:rPr>
        <w:t>עטיה.</w:t>
      </w:r>
      <w:r w:rsidR="006F2DEA" w:rsidRPr="00756AAB">
        <w:rPr>
          <w:rFonts w:cs="David" w:hint="cs"/>
          <w:b/>
          <w:bCs/>
          <w:sz w:val="16"/>
          <w:szCs w:val="16"/>
          <w:u w:val="single"/>
          <w:rtl/>
        </w:rPr>
        <w:t xml:space="preserve"> </w:t>
      </w:r>
      <w:r w:rsidR="002B35EF" w:rsidRPr="00756AAB">
        <w:rPr>
          <w:rFonts w:cs="David" w:hint="cs"/>
          <w:b/>
          <w:bCs/>
          <w:sz w:val="16"/>
          <w:szCs w:val="16"/>
          <w:u w:val="single"/>
          <w:rtl/>
        </w:rPr>
        <w:t>הגה"צ הרב יאשיהו יוסף פינטו בן זהרי</w:t>
      </w:r>
      <w:r w:rsidR="002B35EF" w:rsidRPr="00756AAB">
        <w:rPr>
          <w:rFonts w:cs="David" w:hint="cs"/>
          <w:sz w:val="16"/>
          <w:szCs w:val="16"/>
          <w:u w:val="single"/>
          <w:rtl/>
        </w:rPr>
        <w:t>.</w:t>
      </w:r>
      <w:r w:rsidR="006A1AF3" w:rsidRPr="00756AAB">
        <w:rPr>
          <w:rFonts w:cs="David" w:hint="cs"/>
          <w:sz w:val="16"/>
          <w:szCs w:val="16"/>
          <w:u w:val="single"/>
          <w:rtl/>
        </w:rPr>
        <w:t xml:space="preserve"> שרון בת גילה. </w:t>
      </w:r>
      <w:r w:rsidR="008765E1" w:rsidRPr="00756AAB">
        <w:rPr>
          <w:rFonts w:cs="David" w:hint="cs"/>
          <w:sz w:val="16"/>
          <w:szCs w:val="16"/>
          <w:u w:val="single"/>
          <w:rtl/>
        </w:rPr>
        <w:t xml:space="preserve"> </w:t>
      </w:r>
      <w:r w:rsidR="009768C3" w:rsidRPr="00756AAB">
        <w:rPr>
          <w:rFonts w:cs="David" w:hint="cs"/>
          <w:sz w:val="16"/>
          <w:szCs w:val="16"/>
          <w:u w:val="single"/>
          <w:rtl/>
        </w:rPr>
        <w:t>רחל בת אסתר</w:t>
      </w:r>
      <w:r w:rsidR="002B35EF" w:rsidRPr="00756AAB">
        <w:rPr>
          <w:rFonts w:cs="David" w:hint="cs"/>
          <w:sz w:val="16"/>
          <w:szCs w:val="16"/>
          <w:u w:val="single"/>
          <w:rtl/>
        </w:rPr>
        <w:t>. מאיר בן חנה.</w:t>
      </w:r>
      <w:r w:rsidR="008765E1" w:rsidRPr="00756AAB">
        <w:rPr>
          <w:rFonts w:cs="David" w:hint="cs"/>
          <w:sz w:val="16"/>
          <w:szCs w:val="16"/>
          <w:u w:val="single"/>
          <w:rtl/>
        </w:rPr>
        <w:t xml:space="preserve"> </w:t>
      </w:r>
      <w:r w:rsidR="002B35EF" w:rsidRPr="00756AAB">
        <w:rPr>
          <w:rFonts w:ascii="Calibri" w:hAnsi="Calibri" w:cs="David" w:hint="cs"/>
          <w:sz w:val="16"/>
          <w:szCs w:val="16"/>
          <w:u w:val="single"/>
          <w:rtl/>
        </w:rPr>
        <w:t>.נתן יעקב בן ליזה. אליהו בן ורד שושנה.</w:t>
      </w:r>
      <w:r w:rsidR="008765E1" w:rsidRPr="00756AAB">
        <w:rPr>
          <w:rFonts w:cs="David" w:hint="cs"/>
          <w:sz w:val="16"/>
          <w:szCs w:val="16"/>
          <w:u w:val="single"/>
          <w:rtl/>
        </w:rPr>
        <w:t xml:space="preserve"> </w:t>
      </w:r>
      <w:r w:rsidR="002B35EF" w:rsidRPr="00756AAB">
        <w:rPr>
          <w:rFonts w:cs="David" w:hint="cs"/>
          <w:sz w:val="16"/>
          <w:szCs w:val="16"/>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756AAB">
        <w:rPr>
          <w:rFonts w:ascii="Calibri" w:hAnsi="Calibri" w:cs="David" w:hint="cs"/>
          <w:sz w:val="16"/>
          <w:szCs w:val="16"/>
          <w:u w:val="single"/>
          <w:rtl/>
        </w:rPr>
        <w:t xml:space="preserve"> שאול עשהאל בן סרח. אליה בן רימונה </w:t>
      </w:r>
      <w:r w:rsidR="002B35EF" w:rsidRPr="00756AAB">
        <w:rPr>
          <w:rFonts w:ascii="Arial" w:hAnsi="Arial" w:cs="David" w:hint="cs"/>
          <w:sz w:val="16"/>
          <w:szCs w:val="16"/>
          <w:u w:val="single"/>
          <w:rtl/>
        </w:rPr>
        <w:t>טובה בת עליזה (ליאורה ). מלכה בת חירייה</w:t>
      </w:r>
      <w:r w:rsidR="002B35EF" w:rsidRPr="00756AAB">
        <w:rPr>
          <w:rFonts w:ascii="Calibri" w:hAnsi="Calibri" w:cs="David" w:hint="cs"/>
          <w:sz w:val="16"/>
          <w:szCs w:val="16"/>
          <w:u w:val="single"/>
          <w:rtl/>
        </w:rPr>
        <w:t xml:space="preserve"> ומרים בת אסתר. חנניה יוסף בן מסעודי. חנניה  בן חנה </w:t>
      </w:r>
      <w:r w:rsidR="002B35EF" w:rsidRPr="00756AAB">
        <w:rPr>
          <w:rFonts w:ascii="Arial" w:hAnsi="Arial" w:cs="David" w:hint="cs"/>
          <w:sz w:val="16"/>
          <w:szCs w:val="16"/>
          <w:u w:val="single"/>
          <w:rtl/>
        </w:rPr>
        <w:t xml:space="preserve">.אברהם בן רחל. שמעון דהן בן מרים. עידן אברהם חי בן שושנה. רועי בן אתי. </w:t>
      </w:r>
      <w:r w:rsidR="002B35EF" w:rsidRPr="00756AAB">
        <w:rPr>
          <w:rFonts w:ascii="Calibri" w:hAnsi="Calibri" w:cs="David" w:hint="cs"/>
          <w:sz w:val="16"/>
          <w:szCs w:val="16"/>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756AAB">
        <w:rPr>
          <w:rFonts w:ascii="Calibri" w:hAnsi="Calibri" w:cs="David" w:hint="cs"/>
          <w:b/>
          <w:bCs/>
          <w:sz w:val="16"/>
          <w:szCs w:val="16"/>
          <w:u w:val="single"/>
          <w:rtl/>
        </w:rPr>
        <w:t xml:space="preserve">לזיווג הגון: </w:t>
      </w:r>
      <w:r w:rsidR="002B35EF" w:rsidRPr="00756AAB">
        <w:rPr>
          <w:rFonts w:ascii="Calibri" w:hAnsi="Calibri" w:cs="David" w:hint="cs"/>
          <w:sz w:val="16"/>
          <w:szCs w:val="16"/>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CD06E0" w:rsidRPr="00756AAB">
        <w:rPr>
          <w:rFonts w:ascii="Calibri" w:hAnsi="Calibri" w:cs="David" w:hint="cs"/>
          <w:sz w:val="16"/>
          <w:szCs w:val="16"/>
          <w:u w:val="single"/>
          <w:rtl/>
        </w:rPr>
        <w:t xml:space="preserve"> </w:t>
      </w:r>
      <w:r w:rsidR="002B35EF" w:rsidRPr="00756AAB">
        <w:rPr>
          <w:rFonts w:ascii="Calibri" w:hAnsi="Calibri" w:cs="David" w:hint="cs"/>
          <w:b/>
          <w:bCs/>
          <w:sz w:val="16"/>
          <w:szCs w:val="16"/>
          <w:u w:val="single"/>
          <w:rtl/>
        </w:rPr>
        <w:t>לזרע של קיימא</w:t>
      </w:r>
      <w:r w:rsidR="008765E1" w:rsidRPr="00756AAB">
        <w:rPr>
          <w:rFonts w:ascii="Calibri" w:hAnsi="Calibri" w:cs="David" w:hint="cs"/>
          <w:sz w:val="16"/>
          <w:szCs w:val="16"/>
          <w:u w:val="single"/>
          <w:rtl/>
        </w:rPr>
        <w:t xml:space="preserve">: עינב בת יאירה ואורי בן אילנה </w:t>
      </w:r>
      <w:r w:rsidR="002B35EF" w:rsidRPr="00756AAB">
        <w:rPr>
          <w:rFonts w:ascii="Calibri" w:hAnsi="Calibri" w:cs="David" w:hint="cs"/>
          <w:sz w:val="16"/>
          <w:szCs w:val="16"/>
          <w:u w:val="single"/>
          <w:rtl/>
        </w:rPr>
        <w:t xml:space="preserve">.לשירן בת איריס. בת חן בת שמחה .דויד בן מזל. פולינה עדן בת </w:t>
      </w:r>
      <w:r w:rsidR="006F2DEA" w:rsidRPr="00756AAB">
        <w:rPr>
          <w:rFonts w:ascii="Calibri" w:hAnsi="Calibri" w:cs="David" w:hint="cs"/>
          <w:sz w:val="16"/>
          <w:szCs w:val="16"/>
          <w:u w:val="single"/>
          <w:rtl/>
        </w:rPr>
        <w:t xml:space="preserve">מרינה. מיטל בת פיבי. עינב רייה בת מלכה ורפאל בן רינה. </w:t>
      </w:r>
      <w:r w:rsidR="002B35EF" w:rsidRPr="00756AAB">
        <w:rPr>
          <w:rFonts w:ascii="Calibri" w:hAnsi="Calibri" w:cs="David" w:hint="cs"/>
          <w:sz w:val="16"/>
          <w:szCs w:val="16"/>
          <w:u w:val="single"/>
          <w:rtl/>
        </w:rPr>
        <w:t xml:space="preserve">אורטל בת נוגה, </w:t>
      </w:r>
      <w:r w:rsidR="00EB323B" w:rsidRPr="00756AAB">
        <w:rPr>
          <w:rFonts w:ascii="Calibri" w:hAnsi="Calibri" w:cs="David" w:hint="cs"/>
          <w:sz w:val="16"/>
          <w:szCs w:val="16"/>
          <w:u w:val="single"/>
          <w:rtl/>
        </w:rPr>
        <w:t xml:space="preserve">ליזה </w:t>
      </w:r>
      <w:r w:rsidR="002B35EF" w:rsidRPr="00756AAB">
        <w:rPr>
          <w:rFonts w:ascii="Calibri" w:hAnsi="Calibri" w:cs="David" w:hint="cs"/>
          <w:sz w:val="16"/>
          <w:szCs w:val="16"/>
          <w:u w:val="single"/>
          <w:rtl/>
        </w:rPr>
        <w:t>שני בת זהבה ל</w:t>
      </w:r>
      <w:r w:rsidR="00EB323B" w:rsidRPr="00756AAB">
        <w:rPr>
          <w:rFonts w:ascii="Calibri" w:hAnsi="Calibri" w:cs="David" w:hint="cs"/>
          <w:sz w:val="16"/>
          <w:szCs w:val="16"/>
          <w:u w:val="single"/>
          <w:rtl/>
        </w:rPr>
        <w:t>י</w:t>
      </w:r>
      <w:r w:rsidR="002B35EF" w:rsidRPr="00756AAB">
        <w:rPr>
          <w:rFonts w:ascii="Calibri" w:hAnsi="Calibri" w:cs="David" w:hint="cs"/>
          <w:sz w:val="16"/>
          <w:szCs w:val="16"/>
          <w:u w:val="single"/>
          <w:rtl/>
        </w:rPr>
        <w:t>רן בן מרים, לחן בת נוגה. אור בן רחל, שירה לורן בת ג'ורגת.</w:t>
      </w:r>
    </w:p>
    <w:p w:rsidR="004C64BE" w:rsidRPr="00756AAB" w:rsidRDefault="002B35EF" w:rsidP="006F2DEA">
      <w:pPr>
        <w:jc w:val="center"/>
        <w:rPr>
          <w:rFonts w:ascii="David" w:hAnsi="David" w:cs="David"/>
          <w:b/>
          <w:bCs/>
          <w:sz w:val="28"/>
          <w:szCs w:val="28"/>
          <w:u w:val="single"/>
          <w:rtl/>
        </w:rPr>
      </w:pPr>
      <w:r w:rsidRPr="00756AAB">
        <w:rPr>
          <w:rFonts w:ascii="David" w:hAnsi="David" w:cs="David"/>
          <w:b/>
          <w:bCs/>
          <w:sz w:val="32"/>
          <w:szCs w:val="32"/>
          <w:u w:val="single"/>
          <w:rtl/>
        </w:rPr>
        <w:t xml:space="preserve">הודעת מערכת:  </w:t>
      </w:r>
      <w:r w:rsidRPr="00756AAB">
        <w:rPr>
          <w:rFonts w:ascii="David" w:hAnsi="David" w:cs="David"/>
          <w:b/>
          <w:bCs/>
          <w:sz w:val="28"/>
          <w:szCs w:val="28"/>
          <w:u w:val="single"/>
          <w:rtl/>
        </w:rPr>
        <w:t xml:space="preserve">ניתן לצפות בעלון בכתובת: </w:t>
      </w:r>
      <w:hyperlink r:id="rId8" w:history="1">
        <w:r w:rsidRPr="00756AAB">
          <w:rPr>
            <w:rStyle w:val="Hyperlink"/>
            <w:rFonts w:asciiTheme="minorBidi" w:hAnsiTheme="minorBidi" w:cstheme="minorBidi"/>
            <w:b/>
            <w:bCs/>
          </w:rPr>
          <w:t>www.hesdey.co.il</w:t>
        </w:r>
      </w:hyperlink>
      <w:r w:rsidRPr="00756AAB">
        <w:rPr>
          <w:rFonts w:ascii="David" w:hAnsi="David" w:cs="David"/>
          <w:b/>
          <w:bCs/>
          <w:u w:val="single"/>
          <w:rtl/>
        </w:rPr>
        <w:t xml:space="preserve">  </w:t>
      </w:r>
      <w:r w:rsidRPr="00756AAB">
        <w:rPr>
          <w:rFonts w:ascii="David" w:hAnsi="David" w:cs="David"/>
          <w:b/>
          <w:bCs/>
          <w:color w:val="000000"/>
          <w:sz w:val="28"/>
          <w:szCs w:val="28"/>
          <w:u w:val="single"/>
          <w:rtl/>
        </w:rPr>
        <w:t xml:space="preserve">נא לא לקרוא בשעת קריאת התורה והתפילה . </w:t>
      </w:r>
      <w:r w:rsidR="00450F33" w:rsidRPr="00756AAB">
        <w:rPr>
          <w:rFonts w:ascii="David" w:hAnsi="David" w:cs="David"/>
          <w:b/>
          <w:bCs/>
          <w:color w:val="000000"/>
          <w:sz w:val="28"/>
          <w:szCs w:val="28"/>
          <w:u w:val="single"/>
          <w:rtl/>
        </w:rPr>
        <w:t>*</w:t>
      </w:r>
      <w:r w:rsidR="00A746B9" w:rsidRPr="00756AAB">
        <w:rPr>
          <w:rFonts w:ascii="David" w:hAnsi="David" w:cs="David"/>
          <w:b/>
          <w:bCs/>
          <w:color w:val="000000"/>
          <w:sz w:val="28"/>
          <w:szCs w:val="28"/>
          <w:u w:val="single"/>
          <w:rtl/>
        </w:rPr>
        <w:t>**</w:t>
      </w:r>
      <w:r w:rsidRPr="00756AAB">
        <w:rPr>
          <w:rFonts w:ascii="David" w:hAnsi="David" w:cs="David"/>
          <w:b/>
          <w:bCs/>
          <w:color w:val="000000"/>
          <w:sz w:val="28"/>
          <w:szCs w:val="28"/>
          <w:u w:val="single"/>
          <w:rtl/>
        </w:rPr>
        <w:t>העלון טעון גניזה</w:t>
      </w:r>
    </w:p>
    <w:sectPr w:rsidR="004C64BE" w:rsidRPr="00756AAB"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CA" w:rsidRDefault="00F474CA" w:rsidP="00103E2A">
      <w:r>
        <w:separator/>
      </w:r>
    </w:p>
  </w:endnote>
  <w:endnote w:type="continuationSeparator" w:id="0">
    <w:p w:rsidR="00F474CA" w:rsidRDefault="00F474C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CA" w:rsidRDefault="00F474CA" w:rsidP="00103E2A">
      <w:r>
        <w:separator/>
      </w:r>
    </w:p>
  </w:footnote>
  <w:footnote w:type="continuationSeparator" w:id="0">
    <w:p w:rsidR="00F474CA" w:rsidRDefault="00F474C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B3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347C"/>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3B5A"/>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4F68"/>
    <w:rsid w:val="004758DF"/>
    <w:rsid w:val="00475912"/>
    <w:rsid w:val="00475B37"/>
    <w:rsid w:val="00476DC9"/>
    <w:rsid w:val="004800B8"/>
    <w:rsid w:val="004808D2"/>
    <w:rsid w:val="004816C4"/>
    <w:rsid w:val="00482E68"/>
    <w:rsid w:val="00482E9B"/>
    <w:rsid w:val="00483071"/>
    <w:rsid w:val="00484547"/>
    <w:rsid w:val="00485519"/>
    <w:rsid w:val="00485536"/>
    <w:rsid w:val="004865D0"/>
    <w:rsid w:val="00486ABF"/>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4BF0"/>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56AAB"/>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0A34"/>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5A3"/>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4CA"/>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5C0E05F-935F-4989-9AB7-6BBBFF06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094683">
      <w:bodyDiv w:val="1"/>
      <w:marLeft w:val="0"/>
      <w:marRight w:val="0"/>
      <w:marTop w:val="0"/>
      <w:marBottom w:val="0"/>
      <w:divBdr>
        <w:top w:val="none" w:sz="0" w:space="0" w:color="auto"/>
        <w:left w:val="none" w:sz="0" w:space="0" w:color="auto"/>
        <w:bottom w:val="none" w:sz="0" w:space="0" w:color="auto"/>
        <w:right w:val="none" w:sz="0" w:space="0" w:color="auto"/>
      </w:divBdr>
      <w:divsChild>
        <w:div w:id="126556774">
          <w:marLeft w:val="0"/>
          <w:marRight w:val="0"/>
          <w:marTop w:val="0"/>
          <w:marBottom w:val="0"/>
          <w:divBdr>
            <w:top w:val="none" w:sz="0" w:space="0" w:color="auto"/>
            <w:left w:val="none" w:sz="0" w:space="0" w:color="auto"/>
            <w:bottom w:val="none" w:sz="0" w:space="0" w:color="auto"/>
            <w:right w:val="none" w:sz="0" w:space="0" w:color="auto"/>
          </w:divBdr>
          <w:divsChild>
            <w:div w:id="1525093701">
              <w:marLeft w:val="0"/>
              <w:marRight w:val="0"/>
              <w:marTop w:val="0"/>
              <w:marBottom w:val="0"/>
              <w:divBdr>
                <w:top w:val="none" w:sz="0" w:space="0" w:color="auto"/>
                <w:left w:val="none" w:sz="0" w:space="0" w:color="auto"/>
                <w:bottom w:val="none" w:sz="0" w:space="0" w:color="auto"/>
                <w:right w:val="none" w:sz="0" w:space="0" w:color="auto"/>
              </w:divBdr>
              <w:divsChild>
                <w:div w:id="53353069">
                  <w:marLeft w:val="0"/>
                  <w:marRight w:val="0"/>
                  <w:marTop w:val="0"/>
                  <w:marBottom w:val="0"/>
                  <w:divBdr>
                    <w:top w:val="none" w:sz="0" w:space="0" w:color="auto"/>
                    <w:left w:val="none" w:sz="0" w:space="0" w:color="auto"/>
                    <w:bottom w:val="none" w:sz="0" w:space="0" w:color="auto"/>
                    <w:right w:val="none" w:sz="0" w:space="0" w:color="auto"/>
                  </w:divBdr>
                  <w:divsChild>
                    <w:div w:id="328603916">
                      <w:marLeft w:val="0"/>
                      <w:marRight w:val="0"/>
                      <w:marTop w:val="0"/>
                      <w:marBottom w:val="0"/>
                      <w:divBdr>
                        <w:top w:val="none" w:sz="0" w:space="0" w:color="auto"/>
                        <w:left w:val="none" w:sz="0" w:space="0" w:color="auto"/>
                        <w:bottom w:val="none" w:sz="0" w:space="0" w:color="auto"/>
                        <w:right w:val="none" w:sz="0" w:space="0" w:color="auto"/>
                      </w:divBdr>
                      <w:divsChild>
                        <w:div w:id="639262704">
                          <w:marLeft w:val="0"/>
                          <w:marRight w:val="0"/>
                          <w:marTop w:val="0"/>
                          <w:marBottom w:val="0"/>
                          <w:divBdr>
                            <w:top w:val="none" w:sz="0" w:space="0" w:color="auto"/>
                            <w:left w:val="none" w:sz="0" w:space="0" w:color="auto"/>
                            <w:bottom w:val="none" w:sz="0" w:space="0" w:color="auto"/>
                            <w:right w:val="none" w:sz="0" w:space="0" w:color="auto"/>
                          </w:divBdr>
                          <w:divsChild>
                            <w:div w:id="860970475">
                              <w:marLeft w:val="0"/>
                              <w:marRight w:val="0"/>
                              <w:marTop w:val="0"/>
                              <w:marBottom w:val="0"/>
                              <w:divBdr>
                                <w:top w:val="single" w:sz="6" w:space="0" w:color="EFEDEF"/>
                                <w:left w:val="none" w:sz="0" w:space="0" w:color="auto"/>
                                <w:bottom w:val="none" w:sz="0" w:space="0" w:color="auto"/>
                                <w:right w:val="none" w:sz="0" w:space="0" w:color="auto"/>
                              </w:divBdr>
                              <w:divsChild>
                                <w:div w:id="421997933">
                                  <w:marLeft w:val="0"/>
                                  <w:marRight w:val="0"/>
                                  <w:marTop w:val="0"/>
                                  <w:marBottom w:val="0"/>
                                  <w:divBdr>
                                    <w:top w:val="none" w:sz="0" w:space="0" w:color="auto"/>
                                    <w:left w:val="none" w:sz="0" w:space="0" w:color="auto"/>
                                    <w:bottom w:val="none" w:sz="0" w:space="0" w:color="auto"/>
                                    <w:right w:val="none" w:sz="0" w:space="0" w:color="auto"/>
                                  </w:divBdr>
                                  <w:divsChild>
                                    <w:div w:id="42290946">
                                      <w:marLeft w:val="0"/>
                                      <w:marRight w:val="0"/>
                                      <w:marTop w:val="0"/>
                                      <w:marBottom w:val="0"/>
                                      <w:divBdr>
                                        <w:top w:val="none" w:sz="0" w:space="0" w:color="auto"/>
                                        <w:left w:val="none" w:sz="0" w:space="0" w:color="auto"/>
                                        <w:bottom w:val="none" w:sz="0" w:space="0" w:color="auto"/>
                                        <w:right w:val="none" w:sz="0" w:space="0" w:color="auto"/>
                                      </w:divBdr>
                                      <w:divsChild>
                                        <w:div w:id="6250429">
                                          <w:marLeft w:val="0"/>
                                          <w:marRight w:val="0"/>
                                          <w:marTop w:val="0"/>
                                          <w:marBottom w:val="0"/>
                                          <w:divBdr>
                                            <w:top w:val="single" w:sz="6" w:space="0" w:color="E0E0E0"/>
                                            <w:left w:val="none" w:sz="0" w:space="0" w:color="auto"/>
                                            <w:bottom w:val="none" w:sz="0" w:space="0" w:color="auto"/>
                                            <w:right w:val="none" w:sz="0" w:space="0" w:color="auto"/>
                                          </w:divBdr>
                                          <w:divsChild>
                                            <w:div w:id="1776360863">
                                              <w:marLeft w:val="0"/>
                                              <w:marRight w:val="0"/>
                                              <w:marTop w:val="0"/>
                                              <w:marBottom w:val="0"/>
                                              <w:divBdr>
                                                <w:top w:val="none" w:sz="0" w:space="0" w:color="auto"/>
                                                <w:left w:val="none" w:sz="0" w:space="0" w:color="auto"/>
                                                <w:bottom w:val="none" w:sz="0" w:space="0" w:color="auto"/>
                                                <w:right w:val="none" w:sz="0" w:space="0" w:color="auto"/>
                                              </w:divBdr>
                                              <w:divsChild>
                                                <w:div w:id="1572349464">
                                                  <w:marLeft w:val="0"/>
                                                  <w:marRight w:val="0"/>
                                                  <w:marTop w:val="0"/>
                                                  <w:marBottom w:val="0"/>
                                                  <w:divBdr>
                                                    <w:top w:val="none" w:sz="0" w:space="0" w:color="auto"/>
                                                    <w:left w:val="none" w:sz="0" w:space="0" w:color="auto"/>
                                                    <w:bottom w:val="none" w:sz="0" w:space="0" w:color="auto"/>
                                                    <w:right w:val="none" w:sz="0" w:space="0" w:color="auto"/>
                                                  </w:divBdr>
                                                  <w:divsChild>
                                                    <w:div w:id="1752005089">
                                                      <w:marLeft w:val="0"/>
                                                      <w:marRight w:val="0"/>
                                                      <w:marTop w:val="0"/>
                                                      <w:marBottom w:val="0"/>
                                                      <w:divBdr>
                                                        <w:top w:val="none" w:sz="0" w:space="0" w:color="auto"/>
                                                        <w:left w:val="none" w:sz="0" w:space="0" w:color="auto"/>
                                                        <w:bottom w:val="none" w:sz="0" w:space="0" w:color="auto"/>
                                                        <w:right w:val="none" w:sz="0" w:space="0" w:color="auto"/>
                                                      </w:divBdr>
                                                      <w:divsChild>
                                                        <w:div w:id="435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023765">
      <w:bodyDiv w:val="1"/>
      <w:marLeft w:val="0"/>
      <w:marRight w:val="0"/>
      <w:marTop w:val="0"/>
      <w:marBottom w:val="0"/>
      <w:divBdr>
        <w:top w:val="none" w:sz="0" w:space="0" w:color="auto"/>
        <w:left w:val="none" w:sz="0" w:space="0" w:color="auto"/>
        <w:bottom w:val="none" w:sz="0" w:space="0" w:color="auto"/>
        <w:right w:val="none" w:sz="0" w:space="0" w:color="auto"/>
      </w:divBdr>
      <w:divsChild>
        <w:div w:id="898857100">
          <w:marLeft w:val="0"/>
          <w:marRight w:val="0"/>
          <w:marTop w:val="0"/>
          <w:marBottom w:val="0"/>
          <w:divBdr>
            <w:top w:val="none" w:sz="0" w:space="0" w:color="auto"/>
            <w:left w:val="none" w:sz="0" w:space="0" w:color="auto"/>
            <w:bottom w:val="none" w:sz="0" w:space="0" w:color="auto"/>
            <w:right w:val="none" w:sz="0" w:space="0" w:color="auto"/>
          </w:divBdr>
          <w:divsChild>
            <w:div w:id="204483798">
              <w:marLeft w:val="0"/>
              <w:marRight w:val="0"/>
              <w:marTop w:val="0"/>
              <w:marBottom w:val="0"/>
              <w:divBdr>
                <w:top w:val="none" w:sz="0" w:space="0" w:color="auto"/>
                <w:left w:val="none" w:sz="0" w:space="0" w:color="auto"/>
                <w:bottom w:val="none" w:sz="0" w:space="0" w:color="auto"/>
                <w:right w:val="none" w:sz="0" w:space="0" w:color="auto"/>
              </w:divBdr>
              <w:divsChild>
                <w:div w:id="739442888">
                  <w:marLeft w:val="0"/>
                  <w:marRight w:val="0"/>
                  <w:marTop w:val="0"/>
                  <w:marBottom w:val="0"/>
                  <w:divBdr>
                    <w:top w:val="none" w:sz="0" w:space="0" w:color="auto"/>
                    <w:left w:val="none" w:sz="0" w:space="0" w:color="auto"/>
                    <w:bottom w:val="none" w:sz="0" w:space="0" w:color="auto"/>
                    <w:right w:val="none" w:sz="0" w:space="0" w:color="auto"/>
                  </w:divBdr>
                  <w:divsChild>
                    <w:div w:id="15185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1707-97E2-466D-A97A-BC85249F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3682</Words>
  <Characters>18411</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22049</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2017-09-12T08:30:00Z</cp:lastPrinted>
  <dcterms:created xsi:type="dcterms:W3CDTF">2017-12-13T09:53:00Z</dcterms:created>
  <dcterms:modified xsi:type="dcterms:W3CDTF">2017-12-13T14:20:00Z</dcterms:modified>
</cp:coreProperties>
</file>