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E9" w:rsidRPr="00EB596B" w:rsidRDefault="006267E9" w:rsidP="006267E9">
      <w:pPr>
        <w:ind w:left="-143"/>
        <w:rPr>
          <w:rFonts w:cs="David"/>
          <w:b/>
          <w:bCs/>
          <w:rtl/>
        </w:rPr>
      </w:pPr>
      <w:r>
        <w:rPr>
          <w:rFonts w:cs="David"/>
          <w:b/>
          <w:bCs/>
          <w:rtl/>
        </w:rPr>
        <w:t xml:space="preserve">בס"ד  </w:t>
      </w:r>
      <w:r>
        <w:rPr>
          <w:rFonts w:cs="David" w:hint="cs"/>
          <w:b/>
          <w:bCs/>
          <w:rtl/>
        </w:rPr>
        <w:t xml:space="preserve">         כ"ו בסיוון , </w:t>
      </w:r>
      <w:r>
        <w:rPr>
          <w:rFonts w:cs="David"/>
          <w:b/>
          <w:bCs/>
          <w:rtl/>
        </w:rPr>
        <w:t xml:space="preserve">תשע"ב   </w:t>
      </w:r>
      <w:r>
        <w:rPr>
          <w:rFonts w:cs="David" w:hint="cs"/>
          <w:b/>
          <w:bCs/>
          <w:rtl/>
        </w:rPr>
        <w:t xml:space="preserve">  </w:t>
      </w:r>
      <w:r>
        <w:rPr>
          <w:rFonts w:cs="David"/>
          <w:b/>
          <w:bCs/>
          <w:rtl/>
        </w:rPr>
        <w:t xml:space="preserve">  </w:t>
      </w:r>
      <w:r>
        <w:rPr>
          <w:rFonts w:cs="David" w:hint="cs"/>
          <w:b/>
          <w:bCs/>
          <w:rtl/>
        </w:rPr>
        <w:t xml:space="preserve"> </w:t>
      </w:r>
      <w:r w:rsidRPr="003E39AA">
        <w:rPr>
          <w:rFonts w:cs="David"/>
          <w:b/>
          <w:bCs/>
          <w:rtl/>
        </w:rPr>
        <w:t xml:space="preserve">  פרשת </w:t>
      </w:r>
      <w:r w:rsidRPr="00517DAD">
        <w:rPr>
          <w:rFonts w:cs="David"/>
          <w:b/>
          <w:bCs/>
          <w:sz w:val="28"/>
          <w:szCs w:val="28"/>
          <w:rtl/>
        </w:rPr>
        <w:t>"</w:t>
      </w:r>
      <w:r>
        <w:rPr>
          <w:rFonts w:cs="David" w:hint="cs"/>
          <w:b/>
          <w:bCs/>
          <w:sz w:val="28"/>
          <w:szCs w:val="28"/>
          <w:rtl/>
        </w:rPr>
        <w:t>שלח לך</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Pr>
          <w:rFonts w:cs="David" w:hint="cs"/>
          <w:b/>
          <w:bCs/>
          <w:color w:val="000000" w:themeColor="text1"/>
          <w:rtl/>
        </w:rPr>
        <w:t>וישלח יהושע</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Pr>
          <w:rFonts w:cs="David" w:hint="cs"/>
          <w:b/>
          <w:bCs/>
          <w:rtl/>
        </w:rPr>
        <w:t xml:space="preserve">             </w:t>
      </w:r>
      <w:r>
        <w:rPr>
          <w:rFonts w:cs="David"/>
          <w:b/>
          <w:bCs/>
          <w:rtl/>
        </w:rPr>
        <w:t xml:space="preserve">   גיליון מס'</w:t>
      </w:r>
      <w:r>
        <w:rPr>
          <w:rFonts w:cs="David" w:hint="cs"/>
          <w:b/>
          <w:bCs/>
          <w:rtl/>
        </w:rPr>
        <w:t xml:space="preserve"> 338</w:t>
      </w:r>
      <w:r w:rsidRPr="00EB596B">
        <w:rPr>
          <w:rFonts w:cs="David" w:hint="cs"/>
          <w:b/>
          <w:bCs/>
          <w:rtl/>
        </w:rPr>
        <w:t xml:space="preserve"> </w:t>
      </w:r>
    </w:p>
    <w:p w:rsidR="009C1DFD" w:rsidRDefault="006267E9" w:rsidP="006267E9">
      <w:pPr>
        <w:ind w:left="-143"/>
        <w:jc w:val="center"/>
        <w:rPr>
          <w:rFonts w:hint="cs"/>
          <w:b/>
          <w:bCs/>
          <w:i/>
          <w:iCs/>
          <w:sz w:val="28"/>
          <w:szCs w:val="28"/>
          <w:rtl/>
        </w:rPr>
      </w:pPr>
      <w:r w:rsidRPr="00EB596B">
        <w:rPr>
          <w:rFonts w:cs="David"/>
          <w:b/>
          <w:bCs/>
          <w:sz w:val="32"/>
          <w:szCs w:val="32"/>
          <w:rtl/>
        </w:rPr>
        <w:t>אין עוד מלבדו...</w:t>
      </w:r>
      <w:r w:rsidRPr="00052A93">
        <w:rPr>
          <w:rFonts w:hint="cs"/>
          <w:b/>
          <w:bCs/>
          <w:i/>
          <w:iCs/>
          <w:rtl/>
        </w:rPr>
        <w:t xml:space="preserve"> </w:t>
      </w:r>
    </w:p>
    <w:p w:rsidR="006267E9" w:rsidRPr="00052A93" w:rsidRDefault="006267E9" w:rsidP="006267E9">
      <w:pPr>
        <w:ind w:left="-143"/>
        <w:jc w:val="center"/>
        <w:rPr>
          <w:rFonts w:cs="David"/>
          <w:b/>
          <w:bCs/>
          <w:sz w:val="36"/>
          <w:szCs w:val="36"/>
          <w:rtl/>
        </w:rPr>
      </w:pPr>
      <w:r w:rsidRPr="00052A93">
        <w:rPr>
          <w:rFonts w:hint="cs"/>
          <w:b/>
          <w:bCs/>
          <w:i/>
          <w:iCs/>
          <w:sz w:val="28"/>
          <w:szCs w:val="28"/>
          <w:rtl/>
        </w:rPr>
        <w:t xml:space="preserve">העלון מופץ לכבוד השכינה הקדושה, ולשם 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6267E9" w:rsidRPr="00D061CB" w:rsidTr="00BE4675">
        <w:trPr>
          <w:jc w:val="center"/>
        </w:trPr>
        <w:tc>
          <w:tcPr>
            <w:tcW w:w="9393" w:type="dxa"/>
          </w:tcPr>
          <w:p w:rsidR="006267E9" w:rsidRPr="006D0622" w:rsidRDefault="006267E9" w:rsidP="00BE4675">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6267E9" w:rsidRPr="006F5D8C" w:rsidRDefault="006267E9" w:rsidP="006267E9">
      <w:pPr>
        <w:pStyle w:val="5"/>
        <w:ind w:right="-142"/>
        <w:jc w:val="left"/>
        <w:rPr>
          <w:b/>
          <w:bCs/>
          <w:i/>
          <w:iCs/>
          <w:color w:val="000000"/>
          <w:sz w:val="28"/>
          <w:szCs w:val="28"/>
          <w:rtl/>
        </w:rPr>
      </w:pPr>
      <w:r w:rsidRPr="00D061CB">
        <w:rPr>
          <w:b/>
          <w:bCs/>
          <w:i/>
          <w:iCs/>
          <w:sz w:val="22"/>
          <w:szCs w:val="22"/>
          <w:rtl/>
        </w:rPr>
        <w:t xml:space="preserve"> </w:t>
      </w: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6267E9" w:rsidRPr="006F5D8C" w:rsidRDefault="006267E9" w:rsidP="006267E9">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6267E9" w:rsidRPr="006F5D8C" w:rsidRDefault="006267E9" w:rsidP="006267E9">
      <w:pPr>
        <w:pStyle w:val="2"/>
        <w:tabs>
          <w:tab w:val="left" w:pos="5664"/>
        </w:tabs>
        <w:ind w:left="-199" w:right="-142" w:firstLine="141"/>
        <w:jc w:val="both"/>
        <w:rPr>
          <w:color w:val="000000"/>
          <w:sz w:val="24"/>
          <w:szCs w:val="24"/>
          <w:u w:val="single"/>
          <w:rtl/>
        </w:rPr>
      </w:pPr>
      <w:r w:rsidRPr="00254EAD">
        <w:rPr>
          <w:noProof/>
          <w:sz w:val="24"/>
          <w:szCs w:val="24"/>
          <w:rtl/>
          <w:lang w:eastAsia="en-US"/>
        </w:rPr>
        <w:pict>
          <v:roundrect id="_x0000_s1028" style="position:absolute;left:0;text-align:left;margin-left:0;margin-top:6.55pt;width:129.35pt;height:76.75pt;z-index:251658240" arcsize="10923f">
            <v:textbox style="mso-next-textbox:#_x0000_s1028">
              <w:txbxContent>
                <w:p w:rsidR="006267E9" w:rsidRDefault="006267E9" w:rsidP="006267E9">
                  <w:pPr>
                    <w:ind w:left="-142" w:right="-142"/>
                    <w:jc w:val="center"/>
                    <w:rPr>
                      <w:rFonts w:cs="David"/>
                      <w:sz w:val="32"/>
                      <w:szCs w:val="32"/>
                      <w:rtl/>
                    </w:rPr>
                  </w:pPr>
                  <w:r>
                    <w:rPr>
                      <w:b/>
                      <w:bCs/>
                      <w:i/>
                      <w:iCs/>
                      <w:u w:val="single"/>
                      <w:rtl/>
                    </w:rPr>
                    <w:t>זמני השבת:</w:t>
                  </w:r>
                </w:p>
                <w:p w:rsidR="006267E9" w:rsidRDefault="006267E9" w:rsidP="006267E9">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6267E9" w:rsidRDefault="006267E9" w:rsidP="006267E9">
                  <w:pPr>
                    <w:tabs>
                      <w:tab w:val="left" w:pos="1140"/>
                    </w:tabs>
                    <w:ind w:left="-142" w:right="-142"/>
                    <w:jc w:val="both"/>
                    <w:rPr>
                      <w:rFonts w:cs="David"/>
                      <w:rtl/>
                    </w:rPr>
                  </w:pPr>
                  <w:r>
                    <w:rPr>
                      <w:rFonts w:cs="David"/>
                      <w:rtl/>
                    </w:rPr>
                    <w:t>ב"ש     19:</w:t>
                  </w:r>
                  <w:r>
                    <w:rPr>
                      <w:rFonts w:cs="David" w:hint="cs"/>
                      <w:rtl/>
                    </w:rPr>
                    <w:t>27</w:t>
                  </w:r>
                  <w:r>
                    <w:rPr>
                      <w:rFonts w:cs="David"/>
                      <w:rtl/>
                    </w:rPr>
                    <w:tab/>
                    <w:t xml:space="preserve">   </w:t>
                  </w:r>
                  <w:r>
                    <w:rPr>
                      <w:rFonts w:cs="David"/>
                      <w:rtl/>
                    </w:rPr>
                    <w:tab/>
                    <w:t xml:space="preserve">    20:</w:t>
                  </w:r>
                  <w:r>
                    <w:rPr>
                      <w:rFonts w:cs="David" w:hint="cs"/>
                      <w:rtl/>
                    </w:rPr>
                    <w:t>30</w:t>
                  </w:r>
                </w:p>
                <w:p w:rsidR="006267E9" w:rsidRDefault="006267E9" w:rsidP="006267E9">
                  <w:pPr>
                    <w:ind w:left="-142" w:right="-142"/>
                    <w:jc w:val="both"/>
                    <w:rPr>
                      <w:rFonts w:cs="David"/>
                      <w:rtl/>
                    </w:rPr>
                  </w:pPr>
                  <w:r>
                    <w:rPr>
                      <w:rFonts w:cs="David"/>
                      <w:rtl/>
                    </w:rPr>
                    <w:t>ת"א     19:</w:t>
                  </w:r>
                  <w:r>
                    <w:rPr>
                      <w:rFonts w:cs="David" w:hint="cs"/>
                      <w:rtl/>
                    </w:rPr>
                    <w:t>26</w:t>
                  </w:r>
                  <w:r>
                    <w:rPr>
                      <w:rFonts w:cs="David"/>
                      <w:rtl/>
                    </w:rPr>
                    <w:t xml:space="preserve">            20:</w:t>
                  </w:r>
                  <w:r>
                    <w:rPr>
                      <w:rFonts w:cs="David" w:hint="cs"/>
                      <w:rtl/>
                    </w:rPr>
                    <w:t>32</w:t>
                  </w:r>
                </w:p>
                <w:p w:rsidR="006267E9" w:rsidRDefault="006267E9" w:rsidP="006267E9">
                  <w:pPr>
                    <w:ind w:left="-142" w:right="-142"/>
                    <w:jc w:val="both"/>
                    <w:rPr>
                      <w:rFonts w:cs="David"/>
                    </w:rPr>
                  </w:pPr>
                  <w:r>
                    <w:rPr>
                      <w:rFonts w:cs="David"/>
                      <w:rtl/>
                    </w:rPr>
                    <w:t>חיפה    19:</w:t>
                  </w:r>
                  <w:r>
                    <w:rPr>
                      <w:rFonts w:cs="David" w:hint="cs"/>
                      <w:rtl/>
                    </w:rPr>
                    <w:t>19</w:t>
                  </w:r>
                  <w:r>
                    <w:rPr>
                      <w:rFonts w:cs="David"/>
                      <w:rtl/>
                    </w:rPr>
                    <w:t xml:space="preserve">            20:</w:t>
                  </w:r>
                  <w:r>
                    <w:rPr>
                      <w:rFonts w:cs="David" w:hint="cs"/>
                      <w:rtl/>
                    </w:rPr>
                    <w:t>33</w:t>
                  </w:r>
                </w:p>
                <w:p w:rsidR="006267E9" w:rsidRPr="00190DE8" w:rsidRDefault="006267E9" w:rsidP="006267E9">
                  <w:pPr>
                    <w:ind w:left="-142" w:right="-142"/>
                    <w:rPr>
                      <w:rFonts w:cs="David"/>
                      <w:b/>
                      <w:bCs/>
                      <w:sz w:val="20"/>
                      <w:szCs w:val="20"/>
                      <w:u w:val="single"/>
                    </w:rPr>
                  </w:pPr>
                </w:p>
                <w:p w:rsidR="006267E9" w:rsidRPr="006C0321" w:rsidRDefault="006267E9" w:rsidP="006267E9">
                  <w:pPr>
                    <w:rPr>
                      <w:rtl/>
                    </w:rPr>
                  </w:pPr>
                </w:p>
              </w:txbxContent>
            </v:textbox>
          </v:roundrect>
        </w:pict>
      </w:r>
      <w:r w:rsidRPr="006F5D8C">
        <w:rPr>
          <w:b/>
          <w:bCs/>
          <w:color w:val="000000"/>
          <w:sz w:val="24"/>
          <w:szCs w:val="24"/>
          <w:u w:val="single"/>
          <w:rtl/>
        </w:rPr>
        <w:t>דבר נשיא העמותה:</w:t>
      </w:r>
      <w:r w:rsidRPr="006F5D8C">
        <w:rPr>
          <w:b/>
          <w:bCs/>
          <w:color w:val="000000"/>
          <w:sz w:val="24"/>
          <w:szCs w:val="24"/>
          <w:rtl/>
        </w:rPr>
        <w:tab/>
      </w:r>
      <w:r w:rsidRPr="006F5D8C">
        <w:rPr>
          <w:b/>
          <w:bCs/>
          <w:color w:val="000000"/>
          <w:sz w:val="24"/>
          <w:szCs w:val="24"/>
          <w:rtl/>
        </w:rPr>
        <w:tab/>
      </w:r>
    </w:p>
    <w:p w:rsidR="006267E9" w:rsidRPr="006F5D8C" w:rsidRDefault="006267E9" w:rsidP="006267E9">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6267E9" w:rsidRPr="006F5D8C" w:rsidRDefault="006267E9" w:rsidP="006267E9">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6267E9" w:rsidRPr="006F5D8C" w:rsidRDefault="006267E9" w:rsidP="006267E9">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6267E9" w:rsidRPr="006F5D8C" w:rsidRDefault="006267E9" w:rsidP="006267E9">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6267E9" w:rsidRPr="006F5D8C" w:rsidRDefault="006267E9" w:rsidP="006267E9">
      <w:pPr>
        <w:pStyle w:val="8"/>
        <w:ind w:left="-142" w:right="-142" w:firstLine="0"/>
        <w:rPr>
          <w:b/>
          <w:bCs/>
          <w:color w:val="000000"/>
          <w:rtl/>
        </w:rPr>
      </w:pPr>
      <w:r w:rsidRPr="006F5D8C">
        <w:rPr>
          <w:b/>
          <w:bCs/>
          <w:color w:val="000000"/>
          <w:rtl/>
        </w:rPr>
        <w:t>במקורותינו לעם ישראל  "בחנוני נא בזאת".</w:t>
      </w:r>
    </w:p>
    <w:p w:rsidR="006267E9" w:rsidRPr="006F5D8C" w:rsidRDefault="006267E9" w:rsidP="006267E9">
      <w:pPr>
        <w:pStyle w:val="8"/>
        <w:ind w:left="-142" w:right="-142" w:firstLine="0"/>
        <w:rPr>
          <w:b/>
          <w:bCs/>
          <w:color w:val="000000"/>
          <w:rtl/>
        </w:rPr>
      </w:pPr>
      <w:r w:rsidRPr="006F5D8C">
        <w:rPr>
          <w:b/>
          <w:bCs/>
          <w:color w:val="000000"/>
          <w:rtl/>
        </w:rPr>
        <w:t>תושבים המעוניינים לתרום מוזמנים לפנות בטל': 08-9249055, 052-3128456 ,זיוה,</w:t>
      </w:r>
    </w:p>
    <w:p w:rsidR="006267E9" w:rsidRPr="006F5D8C" w:rsidRDefault="006267E9" w:rsidP="006267E9">
      <w:pPr>
        <w:pStyle w:val="8"/>
        <w:ind w:left="-142" w:right="-142" w:firstLine="0"/>
        <w:rPr>
          <w:b/>
          <w:bCs/>
          <w:color w:val="000000"/>
          <w:rtl/>
        </w:rPr>
      </w:pPr>
      <w:r w:rsidRPr="006F5D8C">
        <w:rPr>
          <w:b/>
          <w:bCs/>
          <w:color w:val="000000"/>
          <w:rtl/>
        </w:rPr>
        <w:t xml:space="preserve"> 052-8943054, </w:t>
      </w:r>
      <w:proofErr w:type="spellStart"/>
      <w:r w:rsidRPr="006F5D8C">
        <w:rPr>
          <w:b/>
          <w:bCs/>
          <w:color w:val="000000"/>
          <w:rtl/>
        </w:rPr>
        <w:t>ליפא</w:t>
      </w:r>
      <w:proofErr w:type="spellEnd"/>
      <w:r w:rsidRPr="006F5D8C">
        <w:rPr>
          <w:b/>
          <w:bCs/>
          <w:color w:val="000000"/>
          <w:rtl/>
        </w:rPr>
        <w:t>.</w:t>
      </w:r>
    </w:p>
    <w:p w:rsidR="006267E9" w:rsidRPr="0042490D" w:rsidRDefault="006267E9" w:rsidP="006267E9">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6267E9" w:rsidRPr="0042490D" w:rsidTr="00BE4675">
        <w:trPr>
          <w:trHeight w:val="70"/>
          <w:jc w:val="center"/>
        </w:trPr>
        <w:tc>
          <w:tcPr>
            <w:tcW w:w="8907" w:type="dxa"/>
          </w:tcPr>
          <w:p w:rsidR="006267E9" w:rsidRDefault="006267E9" w:rsidP="00BE4675">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6267E9" w:rsidRPr="00F10E5D" w:rsidRDefault="006267E9" w:rsidP="00BE4675">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6267E9" w:rsidRPr="00922ECA" w:rsidTr="00BE4675">
        <w:trPr>
          <w:trHeight w:val="331"/>
          <w:jc w:val="center"/>
        </w:trPr>
        <w:tc>
          <w:tcPr>
            <w:tcW w:w="8907" w:type="dxa"/>
          </w:tcPr>
          <w:p w:rsidR="006267E9" w:rsidRPr="00DF2700" w:rsidRDefault="006267E9" w:rsidP="00BE46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5"/>
      </w:tblGrid>
      <w:tr w:rsidR="006267E9" w:rsidRPr="00FA45CB" w:rsidTr="00BE4675">
        <w:trPr>
          <w:trHeight w:val="18"/>
        </w:trPr>
        <w:tc>
          <w:tcPr>
            <w:tcW w:w="5285" w:type="dxa"/>
          </w:tcPr>
          <w:p w:rsidR="006267E9" w:rsidRPr="00D7463E" w:rsidRDefault="006267E9" w:rsidP="00BE4675">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שלח לך  </w:t>
            </w:r>
          </w:p>
        </w:tc>
      </w:tr>
    </w:tbl>
    <w:p w:rsidR="006267E9" w:rsidRDefault="006267E9" w:rsidP="006267E9">
      <w:pPr>
        <w:ind w:right="-142"/>
        <w:rPr>
          <w:rtl/>
        </w:rPr>
      </w:pPr>
    </w:p>
    <w:p w:rsidR="006267E9" w:rsidRDefault="006267E9" w:rsidP="006267E9">
      <w:pPr>
        <w:ind w:right="-142"/>
        <w:rPr>
          <w:rtl/>
        </w:rPr>
      </w:pPr>
    </w:p>
    <w:p w:rsidR="006267E9" w:rsidRDefault="006267E9" w:rsidP="006267E9">
      <w:pPr>
        <w:ind w:right="-142"/>
        <w:rPr>
          <w:rtl/>
        </w:rPr>
      </w:pPr>
    </w:p>
    <w:p w:rsidR="006267E9" w:rsidRDefault="006267E9" w:rsidP="009C1DFD">
      <w:pPr>
        <w:ind w:right="-142"/>
        <w:rPr>
          <w:b/>
          <w:bCs/>
          <w:rtl/>
        </w:rPr>
      </w:pPr>
    </w:p>
    <w:p w:rsidR="006267E9" w:rsidRPr="00356EA8" w:rsidRDefault="006267E9" w:rsidP="009C1DFD">
      <w:pPr>
        <w:ind w:right="-142"/>
        <w:rPr>
          <w:rFonts w:cs="David"/>
          <w:b/>
          <w:bCs/>
          <w:u w:val="single"/>
        </w:rPr>
      </w:pPr>
      <w:r>
        <w:rPr>
          <w:rFonts w:cs="David" w:hint="cs"/>
          <w:b/>
          <w:bCs/>
          <w:sz w:val="28"/>
          <w:szCs w:val="28"/>
          <w:u w:val="single"/>
          <w:rtl/>
        </w:rPr>
        <w:t>"</w:t>
      </w:r>
      <w:r w:rsidRPr="00356EA8">
        <w:rPr>
          <w:rFonts w:cs="David" w:hint="cs"/>
          <w:b/>
          <w:bCs/>
          <w:sz w:val="28"/>
          <w:szCs w:val="28"/>
          <w:u w:val="single"/>
          <w:rtl/>
        </w:rPr>
        <w:t>שלח לך אנשים ויתרו את ארץ כנען...</w:t>
      </w:r>
      <w:r>
        <w:rPr>
          <w:rFonts w:cs="David" w:hint="cs"/>
          <w:b/>
          <w:bCs/>
          <w:sz w:val="28"/>
          <w:szCs w:val="28"/>
          <w:u w:val="single"/>
          <w:rtl/>
        </w:rPr>
        <w:t>"</w:t>
      </w:r>
      <w:r w:rsidRPr="00356EA8">
        <w:rPr>
          <w:rFonts w:cs="David" w:hint="cs"/>
          <w:b/>
          <w:bCs/>
          <w:sz w:val="28"/>
          <w:szCs w:val="28"/>
          <w:u w:val="single"/>
          <w:rtl/>
        </w:rPr>
        <w:t xml:space="preserve">(שלח </w:t>
      </w:r>
      <w:proofErr w:type="spellStart"/>
      <w:r w:rsidRPr="00356EA8">
        <w:rPr>
          <w:rFonts w:cs="David" w:hint="cs"/>
          <w:b/>
          <w:bCs/>
          <w:sz w:val="28"/>
          <w:szCs w:val="28"/>
          <w:u w:val="single"/>
          <w:rtl/>
        </w:rPr>
        <w:t>יג</w:t>
      </w:r>
      <w:proofErr w:type="spellEnd"/>
      <w:r w:rsidRPr="00356EA8">
        <w:rPr>
          <w:rFonts w:cs="David" w:hint="cs"/>
          <w:b/>
          <w:bCs/>
          <w:sz w:val="28"/>
          <w:szCs w:val="28"/>
          <w:u w:val="single"/>
          <w:rtl/>
        </w:rPr>
        <w:t>, א-ב)</w:t>
      </w:r>
    </w:p>
    <w:p w:rsidR="006267E9" w:rsidRDefault="006267E9" w:rsidP="009C1DFD">
      <w:pPr>
        <w:ind w:right="-142"/>
        <w:rPr>
          <w:rFonts w:cs="David"/>
          <w:rtl/>
        </w:rPr>
      </w:pPr>
      <w:r w:rsidRPr="00356EA8">
        <w:rPr>
          <w:rFonts w:cs="David" w:hint="cs"/>
          <w:rtl/>
        </w:rPr>
        <w:t>כלומר אם כבר הם רוצים להריח את הארץ ,</w:t>
      </w:r>
      <w:r w:rsidRPr="00356EA8">
        <w:rPr>
          <w:rFonts w:cs="David" w:hint="cs"/>
          <w:b/>
          <w:bCs/>
          <w:rtl/>
        </w:rPr>
        <w:t>שיתרו</w:t>
      </w:r>
      <w:r w:rsidRPr="00356EA8">
        <w:rPr>
          <w:rFonts w:cs="David" w:hint="cs"/>
          <w:rtl/>
        </w:rPr>
        <w:t> את הארץ ולא </w:t>
      </w:r>
      <w:r w:rsidRPr="00356EA8">
        <w:rPr>
          <w:rFonts w:cs="David" w:hint="cs"/>
          <w:b/>
          <w:bCs/>
          <w:rtl/>
        </w:rPr>
        <w:t>ירגלו</w:t>
      </w:r>
      <w:r w:rsidRPr="00356EA8">
        <w:rPr>
          <w:rFonts w:cs="David" w:hint="cs"/>
          <w:rtl/>
        </w:rPr>
        <w:t> ובזה הם נ</w:t>
      </w:r>
      <w:r>
        <w:rPr>
          <w:rFonts w:cs="David" w:hint="cs"/>
          <w:rtl/>
        </w:rPr>
        <w:t>כשלו,</w:t>
      </w:r>
      <w:r w:rsidRPr="00356EA8">
        <w:rPr>
          <w:rFonts w:cs="David" w:hint="cs"/>
          <w:rtl/>
        </w:rPr>
        <w:t xml:space="preserve">יש הבדל בין שתי המילים לתור ולרגל. לתור זה מלשון תייר,כל מי שתייר בחו"ל מחפש היכן לתור ומקבל מדריך היכן נמצאים המקומות הטובים של הארץ. תייר שמגיע לארץ זרה בא לחופשה והוא מתפעל ורואה דברים חדשים ששונים מהתרבות שלו,והוא בא ליהנות ולבזבז כסף במקומות היפים והטובים שיש בארץ הזרה לו ואם הוא שואל את ילידי הארץ היכן לטייל גם שולחים אותו למקומות הטובים ומספרים לו בשבח המדינה כי זה גאוותם ומעלימים ממנו את הדברים הרעים שיש במדינה. </w:t>
      </w:r>
    </w:p>
    <w:p w:rsidR="006267E9" w:rsidRPr="00FB5086" w:rsidRDefault="006267E9" w:rsidP="009C1DFD">
      <w:pPr>
        <w:ind w:right="-142"/>
        <w:rPr>
          <w:rFonts w:cs="David"/>
          <w:b/>
          <w:bCs/>
          <w:rtl/>
        </w:rPr>
      </w:pPr>
      <w:r w:rsidRPr="00FB5086">
        <w:rPr>
          <w:rFonts w:cs="David" w:hint="cs"/>
          <w:b/>
          <w:bCs/>
          <w:rtl/>
        </w:rPr>
        <w:t>לכן לתור זה מלשון תייר.</w:t>
      </w:r>
    </w:p>
    <w:p w:rsidR="006267E9" w:rsidRPr="00356EA8" w:rsidRDefault="006267E9" w:rsidP="009C1DFD">
      <w:pPr>
        <w:ind w:right="-142"/>
        <w:rPr>
          <w:rFonts w:cs="David"/>
          <w:rtl/>
        </w:rPr>
      </w:pPr>
      <w:r w:rsidRPr="00356EA8">
        <w:rPr>
          <w:rFonts w:cs="David" w:hint="cs"/>
          <w:rtl/>
        </w:rPr>
        <w:t>מרגל כשמגיע לארץ זרה הוא מבחינת פצצה מתקתקת. הוא מחפש נקודות תורפה שיש בארץ את החולשה של המדינה היכן אפשר לתקוף מה היכולות של המדינה מבחינת כלכלית, צבאית, כ</w:t>
      </w:r>
      <w:r>
        <w:rPr>
          <w:rFonts w:cs="David" w:hint="cs"/>
          <w:rtl/>
        </w:rPr>
        <w:t>ו</w:t>
      </w:r>
      <w:r w:rsidRPr="00356EA8">
        <w:rPr>
          <w:rFonts w:cs="David" w:hint="cs"/>
          <w:rtl/>
        </w:rPr>
        <w:t>ח הה</w:t>
      </w:r>
      <w:r>
        <w:rPr>
          <w:rFonts w:cs="David" w:hint="cs"/>
          <w:rtl/>
        </w:rPr>
        <w:t>י</w:t>
      </w:r>
      <w:r w:rsidRPr="00356EA8">
        <w:rPr>
          <w:rFonts w:cs="David" w:hint="cs"/>
          <w:rtl/>
        </w:rPr>
        <w:t>שרדות שלה ואין לו זמן לבלות במדינה אלא רוצה להשיג את האינפורמציה הרעה שיש על המדינה ולברוח משם שלא יתפשו אותו.</w:t>
      </w:r>
    </w:p>
    <w:p w:rsidR="006267E9" w:rsidRDefault="006267E9" w:rsidP="009C1DFD">
      <w:pPr>
        <w:ind w:right="-142"/>
        <w:rPr>
          <w:rFonts w:cs="David"/>
          <w:rtl/>
        </w:rPr>
      </w:pPr>
      <w:r w:rsidRPr="00356EA8">
        <w:rPr>
          <w:rFonts w:cs="David" w:hint="cs"/>
          <w:rtl/>
        </w:rPr>
        <w:t xml:space="preserve">הקב"ה נענה לבקשת בני ישראל למרות שהם קטני האמונה כמו שהסברנו לעיל והרשה למשה לומר להם </w:t>
      </w:r>
      <w:proofErr w:type="spellStart"/>
      <w:r w:rsidRPr="00356EA8">
        <w:rPr>
          <w:rFonts w:cs="David" w:hint="cs"/>
          <w:rtl/>
        </w:rPr>
        <w:t>דכתיב</w:t>
      </w:r>
      <w:proofErr w:type="spellEnd"/>
      <w:r w:rsidRPr="00356EA8">
        <w:rPr>
          <w:rFonts w:cs="David" w:hint="cs"/>
          <w:rtl/>
        </w:rPr>
        <w:t xml:space="preserve"> "שלח לך", </w:t>
      </w:r>
      <w:r w:rsidRPr="00FB5086">
        <w:rPr>
          <w:rFonts w:cs="David" w:hint="cs"/>
          <w:b/>
          <w:bCs/>
          <w:rtl/>
        </w:rPr>
        <w:t>אתה לא אני</w:t>
      </w:r>
      <w:r w:rsidRPr="00356EA8">
        <w:rPr>
          <w:rFonts w:cs="David" w:hint="cs"/>
          <w:rtl/>
        </w:rPr>
        <w:t xml:space="preserve"> (כי אני לא מוצא לנכון לשלוח) ויספרו דברי שבח על הארץ. המרגלים לא מילאו אחר הוראות הקב"ה והם ריגלו בארץ והכעיסו את בורא עולם ישתבח שמו לעד. הוציאו דיבה ו</w:t>
      </w:r>
      <w:r>
        <w:rPr>
          <w:rFonts w:cs="David" w:hint="cs"/>
          <w:rtl/>
        </w:rPr>
        <w:t xml:space="preserve">לשון הרע על הארץ. </w:t>
      </w:r>
      <w:r w:rsidRPr="00FB5086">
        <w:rPr>
          <w:rFonts w:cs="David" w:hint="cs"/>
          <w:b/>
          <w:bCs/>
          <w:rtl/>
        </w:rPr>
        <w:t>במקום ללבוש משקפי תייר לבשו משקפי ריגול</w:t>
      </w:r>
      <w:r w:rsidR="00755360">
        <w:rPr>
          <w:rFonts w:cs="David" w:hint="cs"/>
          <w:rtl/>
        </w:rPr>
        <w:t>...</w:t>
      </w:r>
    </w:p>
    <w:p w:rsidR="006267E9" w:rsidRPr="00FB5086" w:rsidRDefault="006267E9" w:rsidP="009C1DFD">
      <w:pPr>
        <w:ind w:right="-142"/>
        <w:rPr>
          <w:rFonts w:cs="David"/>
          <w:sz w:val="28"/>
          <w:szCs w:val="28"/>
          <w:u w:val="single"/>
        </w:rPr>
      </w:pPr>
      <w:r w:rsidRPr="00FB5086">
        <w:rPr>
          <w:rFonts w:cs="David" w:hint="cs"/>
          <w:b/>
          <w:bCs/>
          <w:sz w:val="28"/>
          <w:szCs w:val="28"/>
          <w:u w:val="single"/>
          <w:rtl/>
        </w:rPr>
        <w:t>"עמלק יושב בארץ הנגב ..."</w:t>
      </w:r>
      <w:r w:rsidRPr="00FB5086">
        <w:rPr>
          <w:rFonts w:cs="David" w:hint="cs"/>
          <w:sz w:val="28"/>
          <w:szCs w:val="28"/>
          <w:u w:val="single"/>
          <w:rtl/>
        </w:rPr>
        <w:t xml:space="preserve"> (במדבר </w:t>
      </w:r>
      <w:proofErr w:type="spellStart"/>
      <w:r w:rsidRPr="00FB5086">
        <w:rPr>
          <w:rFonts w:cs="David" w:hint="cs"/>
          <w:sz w:val="28"/>
          <w:szCs w:val="28"/>
          <w:u w:val="single"/>
          <w:rtl/>
        </w:rPr>
        <w:t>יג</w:t>
      </w:r>
      <w:proofErr w:type="spellEnd"/>
      <w:r w:rsidRPr="00FB5086">
        <w:rPr>
          <w:rFonts w:cs="David" w:hint="cs"/>
          <w:sz w:val="28"/>
          <w:szCs w:val="28"/>
          <w:u w:val="single"/>
          <w:rtl/>
        </w:rPr>
        <w:t>-</w:t>
      </w:r>
      <w:proofErr w:type="spellStart"/>
      <w:r w:rsidRPr="00FB5086">
        <w:rPr>
          <w:rFonts w:cs="David" w:hint="cs"/>
          <w:sz w:val="28"/>
          <w:szCs w:val="28"/>
          <w:u w:val="single"/>
          <w:rtl/>
        </w:rPr>
        <w:t>כט</w:t>
      </w:r>
      <w:proofErr w:type="spellEnd"/>
      <w:r w:rsidRPr="00FB5086">
        <w:rPr>
          <w:rFonts w:cs="David" w:hint="cs"/>
          <w:sz w:val="28"/>
          <w:szCs w:val="28"/>
          <w:u w:val="single"/>
          <w:rtl/>
        </w:rPr>
        <w:t>)</w:t>
      </w:r>
    </w:p>
    <w:p w:rsidR="006267E9" w:rsidRPr="00FB5086" w:rsidRDefault="006267E9" w:rsidP="009C1DFD">
      <w:pPr>
        <w:ind w:right="-142"/>
        <w:rPr>
          <w:rFonts w:cs="David"/>
          <w:rtl/>
        </w:rPr>
      </w:pPr>
      <w:r w:rsidRPr="00FB5086">
        <w:rPr>
          <w:rFonts w:cs="David" w:hint="cs"/>
          <w:rtl/>
        </w:rPr>
        <w:t>אמרו חכמי המוסר שהיצר הרע הוא משול לעמלק שיושב בארץ הנגב, והרמז בזה שאותו יצר הרע שוכן בלב הפנוי מתורה והוראה, כנגד שאין בו מים, ואין מים אלא תורה.</w:t>
      </w:r>
    </w:p>
    <w:p w:rsidR="006267E9" w:rsidRPr="00FB5086" w:rsidRDefault="006267E9" w:rsidP="009C1DFD">
      <w:pPr>
        <w:ind w:right="-142"/>
        <w:rPr>
          <w:rFonts w:cs="David"/>
          <w:rtl/>
        </w:rPr>
      </w:pPr>
      <w:r w:rsidRPr="00FB5086">
        <w:rPr>
          <w:rFonts w:cs="David" w:hint="cs"/>
          <w:rtl/>
        </w:rPr>
        <w:t xml:space="preserve">האדם צריך להכניע את אותו עמלק ולדחות אותו בכל כוחו ע"י עסק התורה. שאמרו חז"ל בראותי יצר הרע בראותי לו תורת תבלין, שאם פגע בך מנוול (יצר רע) זה </w:t>
      </w:r>
      <w:proofErr w:type="spellStart"/>
      <w:r w:rsidRPr="00FB5086">
        <w:rPr>
          <w:rFonts w:cs="David" w:hint="cs"/>
          <w:rtl/>
        </w:rPr>
        <w:t>מושכהו</w:t>
      </w:r>
      <w:proofErr w:type="spellEnd"/>
      <w:r w:rsidRPr="00FB5086">
        <w:rPr>
          <w:rFonts w:cs="David" w:hint="cs"/>
          <w:rtl/>
        </w:rPr>
        <w:t xml:space="preserve"> לבית המדרש.</w:t>
      </w:r>
    </w:p>
    <w:p w:rsidR="006267E9" w:rsidRPr="00FB5086" w:rsidRDefault="006267E9" w:rsidP="009C1DFD">
      <w:pPr>
        <w:ind w:right="-142"/>
        <w:rPr>
          <w:rFonts w:cs="David"/>
          <w:rtl/>
        </w:rPr>
      </w:pPr>
      <w:r w:rsidRPr="00FB5086">
        <w:rPr>
          <w:rFonts w:cs="David" w:hint="cs"/>
          <w:b/>
          <w:bCs/>
          <w:rtl/>
        </w:rPr>
        <w:t>אחד מטכסיסיו של היצר הרע</w:t>
      </w:r>
      <w:r w:rsidRPr="00FB5086">
        <w:rPr>
          <w:rFonts w:cs="David" w:hint="cs"/>
          <w:rtl/>
        </w:rPr>
        <w:t> הוא להניח לאדם לקיים מצווה קטנה במטרה להכשילו בעבירה גדולה.</w:t>
      </w:r>
    </w:p>
    <w:p w:rsidR="006267E9" w:rsidRPr="00810D11" w:rsidRDefault="006267E9" w:rsidP="009C1DFD">
      <w:pPr>
        <w:ind w:right="-142"/>
        <w:rPr>
          <w:rFonts w:cs="David"/>
        </w:rPr>
      </w:pPr>
      <w:r w:rsidRPr="00810D11">
        <w:rPr>
          <w:rFonts w:cs="David" w:hint="cs"/>
          <w:b/>
          <w:bCs/>
          <w:sz w:val="28"/>
          <w:szCs w:val="28"/>
          <w:u w:val="single"/>
          <w:rtl/>
        </w:rPr>
        <w:t>מעשה במלך</w:t>
      </w:r>
      <w:r w:rsidRPr="00810D11">
        <w:rPr>
          <w:rFonts w:cs="David" w:hint="cs"/>
          <w:sz w:val="28"/>
          <w:szCs w:val="28"/>
          <w:rtl/>
        </w:rPr>
        <w:t xml:space="preserve"> </w:t>
      </w:r>
      <w:r w:rsidRPr="00810D11">
        <w:rPr>
          <w:rFonts w:cs="David" w:hint="cs"/>
          <w:rtl/>
        </w:rPr>
        <w:t>אחד שקרא לשריו והזהירם שלא להתערב עם שום אדם כי ההתערבות היא מעשה שטן. לאחר זמן נפגש  שר האוצר עם יהודי בשוק שהחל לצעוק יש גיבנת לשר יש גיבנת והוא מישר אותה עם מילוי כריות.</w:t>
      </w:r>
    </w:p>
    <w:p w:rsidR="006267E9" w:rsidRDefault="006267E9" w:rsidP="009C1DFD">
      <w:pPr>
        <w:ind w:right="-142"/>
        <w:rPr>
          <w:rFonts w:cs="David" w:hint="cs"/>
          <w:u w:val="single"/>
          <w:rtl/>
        </w:rPr>
      </w:pPr>
      <w:r w:rsidRPr="00810D11">
        <w:rPr>
          <w:rFonts w:cs="David" w:hint="cs"/>
          <w:rtl/>
        </w:rPr>
        <w:t>השר הזדעזע לשמוע שטויות אלו ורצה להכותו בחרב. ולפתע היהודי הציע לו 100.000 דולר. אם יוכיח שהוא טועה, השר שמח שנפל בחלקו כבר ביום הראשון להעשיר את קופ</w:t>
      </w:r>
      <w:r>
        <w:rPr>
          <w:rFonts w:cs="David" w:hint="cs"/>
          <w:rtl/>
        </w:rPr>
        <w:t>ת המלך ולהוכיח את תפקידו. השר ה</w:t>
      </w:r>
      <w:r w:rsidRPr="00810D11">
        <w:rPr>
          <w:rFonts w:cs="David" w:hint="cs"/>
          <w:rtl/>
        </w:rPr>
        <w:t>תפשט וכל הציבור צחק והכן הרו</w:t>
      </w:r>
      <w:r w:rsidR="00755360">
        <w:rPr>
          <w:rFonts w:cs="David" w:hint="cs"/>
          <w:rtl/>
        </w:rPr>
        <w:t>ו</w:t>
      </w:r>
      <w:r w:rsidRPr="00810D11">
        <w:rPr>
          <w:rFonts w:cs="David" w:hint="cs"/>
          <w:rtl/>
        </w:rPr>
        <w:t xml:space="preserve">יח 100.000 דולר, השר שמח  לבב הלך למלך, וסיפר לו את הסיפור, שהצליח להעשיר את קופת המדינה ב-100.000 דולר.צעק עליו המלך שוטה שכמותך אני התערבתי עם אותו יהודי ואמרתי לו שאם יצליח להפשיטך בשוק יקבל ממני מליון דולר. </w:t>
      </w:r>
      <w:r w:rsidRPr="00810D11">
        <w:rPr>
          <w:rFonts w:cs="David" w:hint="cs"/>
          <w:b/>
          <w:bCs/>
          <w:rtl/>
        </w:rPr>
        <w:t>היהודי</w:t>
      </w:r>
      <w:r w:rsidRPr="00810D11">
        <w:rPr>
          <w:rFonts w:cs="David" w:hint="cs"/>
          <w:rtl/>
        </w:rPr>
        <w:t xml:space="preserve"> </w:t>
      </w:r>
      <w:r w:rsidRPr="00810D11">
        <w:rPr>
          <w:rFonts w:cs="David" w:hint="cs"/>
          <w:b/>
          <w:bCs/>
          <w:rtl/>
        </w:rPr>
        <w:t>היה חכם שנתן 100.000 דולר כדי להרוויח מיליון דולר</w:t>
      </w:r>
      <w:r w:rsidRPr="00810D11">
        <w:rPr>
          <w:rFonts w:cs="David" w:hint="cs"/>
          <w:b/>
          <w:bCs/>
          <w:u w:val="single"/>
          <w:rtl/>
        </w:rPr>
        <w:t>. וכך פועל היצר הרע מאפשר לעשות מצווה קטנה כדי להביאך לעבירה גדול.</w:t>
      </w:r>
    </w:p>
    <w:p w:rsidR="009C1DFD" w:rsidRPr="009C1DFD" w:rsidRDefault="009C1DFD" w:rsidP="009C1DFD">
      <w:pPr>
        <w:ind w:right="-142"/>
        <w:rPr>
          <w:rFonts w:cs="David" w:hint="cs"/>
          <w:sz w:val="18"/>
          <w:szCs w:val="18"/>
          <w:u w:val="single"/>
          <w:rtl/>
        </w:rPr>
      </w:pPr>
    </w:p>
    <w:p w:rsidR="006267E9" w:rsidRPr="00810D11" w:rsidRDefault="006267E9" w:rsidP="006267E9">
      <w:pPr>
        <w:spacing w:line="276" w:lineRule="auto"/>
        <w:ind w:right="-142"/>
        <w:rPr>
          <w:rFonts w:cs="David"/>
          <w:b/>
          <w:bCs/>
          <w:sz w:val="28"/>
          <w:szCs w:val="28"/>
          <w:u w:val="single"/>
        </w:rPr>
      </w:pPr>
      <w:r>
        <w:rPr>
          <w:rFonts w:cs="David" w:hint="cs"/>
          <w:b/>
          <w:bCs/>
          <w:sz w:val="28"/>
          <w:szCs w:val="28"/>
          <w:u w:val="single"/>
          <w:rtl/>
        </w:rPr>
        <w:t>"</w:t>
      </w:r>
      <w:r w:rsidRPr="00810D11">
        <w:rPr>
          <w:rFonts w:cs="David" w:hint="cs"/>
          <w:b/>
          <w:bCs/>
          <w:sz w:val="28"/>
          <w:szCs w:val="28"/>
          <w:u w:val="single"/>
          <w:rtl/>
        </w:rPr>
        <w:t>ארך אפיך ורב חסד. פוקד עוון אבות על שילשים ועל רבעים</w:t>
      </w:r>
      <w:r>
        <w:rPr>
          <w:rFonts w:cs="David" w:hint="cs"/>
          <w:b/>
          <w:bCs/>
          <w:sz w:val="28"/>
          <w:szCs w:val="28"/>
          <w:u w:val="single"/>
          <w:rtl/>
        </w:rPr>
        <w:t>"</w:t>
      </w:r>
      <w:r w:rsidRPr="00810D11">
        <w:rPr>
          <w:rFonts w:cs="David" w:hint="cs"/>
          <w:b/>
          <w:bCs/>
          <w:sz w:val="28"/>
          <w:szCs w:val="28"/>
          <w:u w:val="single"/>
          <w:rtl/>
        </w:rPr>
        <w:t> (שלח יד-</w:t>
      </w:r>
      <w:proofErr w:type="spellStart"/>
      <w:r w:rsidRPr="00810D11">
        <w:rPr>
          <w:rFonts w:cs="David" w:hint="cs"/>
          <w:b/>
          <w:bCs/>
          <w:sz w:val="28"/>
          <w:szCs w:val="28"/>
          <w:u w:val="single"/>
          <w:rtl/>
        </w:rPr>
        <w:t>יח</w:t>
      </w:r>
      <w:proofErr w:type="spellEnd"/>
      <w:r w:rsidRPr="00810D11">
        <w:rPr>
          <w:rFonts w:cs="David" w:hint="cs"/>
          <w:b/>
          <w:bCs/>
          <w:sz w:val="28"/>
          <w:szCs w:val="28"/>
          <w:u w:val="single"/>
          <w:rtl/>
        </w:rPr>
        <w:t>)</w:t>
      </w:r>
    </w:p>
    <w:p w:rsidR="006267E9" w:rsidRPr="00810D11" w:rsidRDefault="006267E9" w:rsidP="006267E9">
      <w:pPr>
        <w:spacing w:line="276" w:lineRule="auto"/>
        <w:ind w:right="-142"/>
        <w:rPr>
          <w:rFonts w:cs="David"/>
          <w:rtl/>
        </w:rPr>
      </w:pPr>
      <w:r w:rsidRPr="00810D11">
        <w:rPr>
          <w:rFonts w:cs="David" w:hint="cs"/>
          <w:rtl/>
        </w:rPr>
        <w:t>כלומר שהבנים משלמים בייסורין</w:t>
      </w:r>
      <w:r>
        <w:rPr>
          <w:rFonts w:cs="David" w:hint="cs"/>
          <w:rtl/>
        </w:rPr>
        <w:t xml:space="preserve"> על ע</w:t>
      </w:r>
      <w:r w:rsidRPr="00810D11">
        <w:rPr>
          <w:rFonts w:cs="David" w:hint="cs"/>
          <w:rtl/>
        </w:rPr>
        <w:t xml:space="preserve">וון אבותיהם על דור רביעי אך את עוון חטא העגל כל דור </w:t>
      </w:r>
      <w:r>
        <w:rPr>
          <w:rFonts w:cs="David" w:hint="cs"/>
          <w:rtl/>
        </w:rPr>
        <w:t>ודור משלם ומתקן עד לביאת משיח צ</w:t>
      </w:r>
      <w:r w:rsidRPr="00810D11">
        <w:rPr>
          <w:rFonts w:cs="David" w:hint="cs"/>
          <w:rtl/>
        </w:rPr>
        <w:t>ד</w:t>
      </w:r>
      <w:r>
        <w:rPr>
          <w:rFonts w:cs="David" w:hint="cs"/>
          <w:rtl/>
        </w:rPr>
        <w:t>י</w:t>
      </w:r>
      <w:r w:rsidRPr="00810D11">
        <w:rPr>
          <w:rFonts w:cs="David" w:hint="cs"/>
          <w:rtl/>
        </w:rPr>
        <w:t>קנו.</w:t>
      </w:r>
    </w:p>
    <w:p w:rsidR="006267E9" w:rsidRPr="00810D11" w:rsidRDefault="006267E9" w:rsidP="006267E9">
      <w:pPr>
        <w:spacing w:line="276" w:lineRule="auto"/>
        <w:ind w:right="-142"/>
        <w:rPr>
          <w:rFonts w:cs="David"/>
          <w:rtl/>
        </w:rPr>
      </w:pPr>
      <w:r w:rsidRPr="00810D11">
        <w:rPr>
          <w:rFonts w:cs="David" w:hint="cs"/>
          <w:rtl/>
        </w:rPr>
        <w:lastRenderedPageBreak/>
        <w:t>לכאורה קשה: מדוע בעצם אשמים הבנים בחטאיהם של האבות ולמה עליהם לסבול מכך? ואפילו אם הבנים חוטאים גם הם – "</w:t>
      </w:r>
      <w:proofErr w:type="spellStart"/>
      <w:r w:rsidRPr="00810D11">
        <w:rPr>
          <w:rFonts w:cs="David" w:hint="cs"/>
          <w:rtl/>
        </w:rPr>
        <w:t>כשאוחזין</w:t>
      </w:r>
      <w:proofErr w:type="spellEnd"/>
      <w:r w:rsidRPr="00810D11">
        <w:rPr>
          <w:rFonts w:cs="David" w:hint="cs"/>
          <w:rtl/>
        </w:rPr>
        <w:t xml:space="preserve"> מעשה אבותיהם בידיהם" – אין להם לשאת אלא את עוונם הם ולא את עוון אבותיהם?</w:t>
      </w:r>
    </w:p>
    <w:p w:rsidR="006267E9" w:rsidRPr="00CD461C" w:rsidRDefault="006267E9" w:rsidP="006267E9">
      <w:pPr>
        <w:spacing w:line="276" w:lineRule="auto"/>
        <w:ind w:right="-142"/>
        <w:rPr>
          <w:rFonts w:cs="David"/>
          <w:b/>
          <w:bCs/>
          <w:rtl/>
        </w:rPr>
      </w:pPr>
      <w:r w:rsidRPr="00810D11">
        <w:rPr>
          <w:rFonts w:cs="David" w:hint="cs"/>
          <w:rtl/>
        </w:rPr>
        <w:t xml:space="preserve">ברם, </w:t>
      </w:r>
      <w:r w:rsidRPr="00CD461C">
        <w:rPr>
          <w:rFonts w:cs="David" w:hint="cs"/>
          <w:b/>
          <w:bCs/>
          <w:u w:val="single"/>
          <w:rtl/>
        </w:rPr>
        <w:t>אפשר לתרץ זאת על פי משל המובא בספר "משלי שועלים":</w:t>
      </w:r>
      <w:r w:rsidRPr="00810D11">
        <w:rPr>
          <w:rFonts w:cs="David" w:hint="cs"/>
          <w:rtl/>
        </w:rPr>
        <w:t xml:space="preserve"> פעם היה הזאב רעב עד מאוד וביקש לטרוף את השועל,  אמר לו השועל: "מה י</w:t>
      </w:r>
      <w:r>
        <w:rPr>
          <w:rFonts w:cs="David" w:hint="cs"/>
          <w:rtl/>
        </w:rPr>
        <w:t>י</w:t>
      </w:r>
      <w:r w:rsidRPr="00810D11">
        <w:rPr>
          <w:rFonts w:cs="David" w:hint="cs"/>
          <w:rtl/>
        </w:rPr>
        <w:t xml:space="preserve">תן ומה יוסיף לך בשרי הכחוש? הנה שם עומד אדם גדול ושמן, מוטב כי תאכל אותו ותיהנה יותר". השיב הזאב: "הלא אסור עלינו לאכול בשר אדם וסופי להיענש על כך". אמר השועל: </w:t>
      </w:r>
      <w:r w:rsidRPr="00CD461C">
        <w:rPr>
          <w:rFonts w:cs="David" w:hint="cs"/>
          <w:b/>
          <w:bCs/>
          <w:rtl/>
        </w:rPr>
        <w:t>"אל לך לחשוש מזה, כי העונש לא יבוא עליך אלא על בניך</w:t>
      </w:r>
      <w:r w:rsidRPr="00810D11">
        <w:rPr>
          <w:rFonts w:cs="David" w:hint="cs"/>
          <w:rtl/>
        </w:rPr>
        <w:t xml:space="preserve">, שכן אבות יאכלו בוסר ושיני הבנים תקהינה". נפתח הזאב לדברי השועל ופנה והלך אל האדם. תוך כדי הליכה נתקל הזאב ברשת פרושה ונפל לתוך בור עמוק. לקול זעקותיו של הזאב מיהר השועל אל הבור. צעק אליו הזאב: "שקרן שכמותך! הן אמרת כי רק בני יענשו על חטאי"! נענה השועל והשיב לו: </w:t>
      </w:r>
      <w:r w:rsidRPr="00CD461C">
        <w:rPr>
          <w:rFonts w:cs="David" w:hint="cs"/>
          <w:b/>
          <w:bCs/>
          <w:u w:val="single"/>
          <w:rtl/>
        </w:rPr>
        <w:t>"שוטה שכמותך! עונש זה שבא עליך אינו בגלל חטאיך אתה, אלא בגלל חטאיו של אביך</w:t>
      </w:r>
      <w:r w:rsidRPr="00810D11">
        <w:rPr>
          <w:rFonts w:cs="David" w:hint="cs"/>
          <w:rtl/>
        </w:rPr>
        <w:t xml:space="preserve">, אשר טרף אדם בשעתו". זעק הזאב בקול מר: "הייתכן? העלי לסבול בגלל חטאו של אבי?" השיב לו השועל בבת צחוק ערמומית: "זה רק עתה רצית לטרוף אדם, אף כי ידעת שבניך עתידים לסבול בגלל זה. </w:t>
      </w:r>
      <w:r w:rsidRPr="00CD461C">
        <w:rPr>
          <w:rFonts w:cs="David" w:hint="cs"/>
          <w:b/>
          <w:bCs/>
          <w:rtl/>
        </w:rPr>
        <w:t>על כן מוכרח אתה לסבול כעת בגלל חטאי אביך"...</w:t>
      </w:r>
    </w:p>
    <w:p w:rsidR="006267E9" w:rsidRPr="005076CE" w:rsidRDefault="006267E9" w:rsidP="006267E9">
      <w:pPr>
        <w:spacing w:line="276" w:lineRule="auto"/>
        <w:ind w:right="-142"/>
        <w:rPr>
          <w:rFonts w:cs="David"/>
          <w:b/>
          <w:bCs/>
          <w:sz w:val="28"/>
          <w:szCs w:val="28"/>
          <w:u w:val="single"/>
        </w:rPr>
      </w:pPr>
      <w:r>
        <w:rPr>
          <w:rFonts w:cs="David" w:hint="cs"/>
          <w:b/>
          <w:bCs/>
          <w:sz w:val="28"/>
          <w:szCs w:val="28"/>
          <w:u w:val="single"/>
          <w:rtl/>
        </w:rPr>
        <w:t>"</w:t>
      </w:r>
      <w:r w:rsidRPr="005076CE">
        <w:rPr>
          <w:rFonts w:cs="David" w:hint="cs"/>
          <w:b/>
          <w:bCs/>
          <w:sz w:val="28"/>
          <w:szCs w:val="28"/>
          <w:u w:val="single"/>
          <w:rtl/>
        </w:rPr>
        <w:t>ולא תתרו אחרי לבבכם ואחרי עיניכם</w:t>
      </w:r>
      <w:r>
        <w:rPr>
          <w:rFonts w:cs="David" w:hint="cs"/>
          <w:b/>
          <w:bCs/>
          <w:sz w:val="28"/>
          <w:szCs w:val="28"/>
          <w:u w:val="single"/>
          <w:rtl/>
        </w:rPr>
        <w:t>"</w:t>
      </w:r>
      <w:r w:rsidRPr="005076CE">
        <w:rPr>
          <w:rFonts w:cs="David" w:hint="cs"/>
          <w:b/>
          <w:bCs/>
          <w:sz w:val="28"/>
          <w:szCs w:val="28"/>
          <w:u w:val="single"/>
          <w:rtl/>
        </w:rPr>
        <w:t xml:space="preserve"> (שלח </w:t>
      </w:r>
      <w:proofErr w:type="spellStart"/>
      <w:r w:rsidRPr="005076CE">
        <w:rPr>
          <w:rFonts w:cs="David" w:hint="cs"/>
          <w:b/>
          <w:bCs/>
          <w:sz w:val="28"/>
          <w:szCs w:val="28"/>
          <w:u w:val="single"/>
          <w:rtl/>
        </w:rPr>
        <w:t>טו</w:t>
      </w:r>
      <w:proofErr w:type="spellEnd"/>
      <w:r w:rsidRPr="005076CE">
        <w:rPr>
          <w:rFonts w:cs="David" w:hint="cs"/>
          <w:b/>
          <w:bCs/>
          <w:sz w:val="28"/>
          <w:szCs w:val="28"/>
          <w:u w:val="single"/>
          <w:rtl/>
        </w:rPr>
        <w:t>-לח)</w:t>
      </w:r>
    </w:p>
    <w:p w:rsidR="006267E9" w:rsidRDefault="006267E9" w:rsidP="006267E9">
      <w:pPr>
        <w:spacing w:line="276" w:lineRule="auto"/>
        <w:ind w:right="-142"/>
        <w:rPr>
          <w:rFonts w:cs="David" w:hint="cs"/>
          <w:rtl/>
        </w:rPr>
      </w:pPr>
      <w:r w:rsidRPr="005076CE">
        <w:rPr>
          <w:rFonts w:cs="David" w:hint="cs"/>
          <w:rtl/>
        </w:rPr>
        <w:t>חכמינו</w:t>
      </w:r>
      <w:r w:rsidRPr="005076CE">
        <w:rPr>
          <w:rFonts w:cs="David"/>
        </w:rPr>
        <w:t> </w:t>
      </w:r>
      <w:r w:rsidRPr="005076CE">
        <w:rPr>
          <w:rFonts w:cs="David"/>
          <w:rtl/>
        </w:rPr>
        <w:t>ז</w:t>
      </w:r>
      <w:r w:rsidRPr="005076CE">
        <w:rPr>
          <w:rFonts w:cs="David" w:hint="cs"/>
          <w:rtl/>
        </w:rPr>
        <w:t>י</w:t>
      </w:r>
      <w:r w:rsidRPr="005076CE">
        <w:rPr>
          <w:rFonts w:cs="David"/>
          <w:rtl/>
        </w:rPr>
        <w:t>כרונם לברכה כתבו שמלבד התאווה והיצר לעריות יש חלק גדול לעין, משום שהעין רואה והלב חומד וכלי המעשה גומרים. בגמרא סוטה (י) אמרו: "</w:t>
      </w:r>
      <w:proofErr w:type="spellStart"/>
      <w:r w:rsidRPr="005076CE">
        <w:rPr>
          <w:rFonts w:cs="David"/>
          <w:rtl/>
        </w:rPr>
        <w:t>גמירי</w:t>
      </w:r>
      <w:proofErr w:type="spellEnd"/>
      <w:r w:rsidRPr="005076CE">
        <w:rPr>
          <w:rFonts w:cs="David"/>
          <w:rtl/>
        </w:rPr>
        <w:t xml:space="preserve">, אין יצר הרע שולט אלא במה שעיניו רואות". ובירושלמי (פרק א' הלכה ב') אמרו: "לבא </w:t>
      </w:r>
      <w:proofErr w:type="spellStart"/>
      <w:r w:rsidRPr="005076CE">
        <w:rPr>
          <w:rFonts w:cs="David"/>
          <w:rtl/>
        </w:rPr>
        <w:t>ועינא</w:t>
      </w:r>
      <w:proofErr w:type="spellEnd"/>
      <w:r w:rsidRPr="005076CE">
        <w:rPr>
          <w:rFonts w:cs="David"/>
          <w:rtl/>
        </w:rPr>
        <w:t xml:space="preserve"> תרי סרסורי עברה הם</w:t>
      </w:r>
      <w:r w:rsidRPr="005076CE">
        <w:rPr>
          <w:rFonts w:cs="David"/>
        </w:rPr>
        <w:t>".</w:t>
      </w:r>
    </w:p>
    <w:p w:rsidR="009C1DFD" w:rsidRPr="00810D11" w:rsidRDefault="009C1DFD" w:rsidP="006267E9">
      <w:pPr>
        <w:spacing w:line="276" w:lineRule="auto"/>
        <w:ind w:right="-142"/>
        <w:rPr>
          <w:rFonts w:cs="David"/>
          <w:rtl/>
        </w:rPr>
      </w:pPr>
    </w:p>
    <w:tbl>
      <w:tblPr>
        <w:tblpPr w:leftFromText="180" w:rightFromText="180" w:vertAnchor="text" w:horzAnchor="margin" w:tblpXSpec="center" w:tblpY="171"/>
        <w:bidiVisual/>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6267E9" w:rsidRPr="00FA45CB" w:rsidTr="00BE4675">
        <w:trPr>
          <w:trHeight w:val="18"/>
        </w:trPr>
        <w:tc>
          <w:tcPr>
            <w:tcW w:w="4962" w:type="dxa"/>
          </w:tcPr>
          <w:p w:rsidR="006267E9" w:rsidRPr="00D7463E" w:rsidRDefault="006267E9" w:rsidP="00BE4675">
            <w:pPr>
              <w:spacing w:line="276" w:lineRule="auto"/>
              <w:jc w:val="center"/>
              <w:rPr>
                <w:rFonts w:cs="Guttman Stam"/>
                <w:i/>
                <w:iCs/>
                <w:sz w:val="48"/>
                <w:szCs w:val="48"/>
                <w:rtl/>
              </w:rPr>
            </w:pPr>
            <w:r>
              <w:rPr>
                <w:rFonts w:cs="Guttman Stam" w:hint="cs"/>
                <w:i/>
                <w:iCs/>
                <w:sz w:val="48"/>
                <w:szCs w:val="48"/>
                <w:rtl/>
              </w:rPr>
              <w:t>פינת ההלכה</w:t>
            </w:r>
          </w:p>
        </w:tc>
      </w:tr>
    </w:tbl>
    <w:p w:rsidR="006267E9" w:rsidRDefault="006267E9" w:rsidP="006267E9">
      <w:pPr>
        <w:spacing w:line="276" w:lineRule="auto"/>
        <w:rPr>
          <w:rtl/>
        </w:rPr>
      </w:pPr>
    </w:p>
    <w:p w:rsidR="006267E9" w:rsidRDefault="006267E9" w:rsidP="006267E9">
      <w:pPr>
        <w:ind w:right="-142"/>
        <w:rPr>
          <w:rtl/>
        </w:rPr>
      </w:pPr>
    </w:p>
    <w:p w:rsidR="006267E9" w:rsidRDefault="006267E9" w:rsidP="006267E9">
      <w:pPr>
        <w:ind w:right="-142"/>
        <w:rPr>
          <w:rtl/>
        </w:rPr>
      </w:pPr>
    </w:p>
    <w:p w:rsidR="006267E9" w:rsidRDefault="006267E9" w:rsidP="006267E9">
      <w:pPr>
        <w:ind w:right="-142"/>
        <w:rPr>
          <w:rtl/>
        </w:rPr>
      </w:pPr>
    </w:p>
    <w:p w:rsidR="006267E9" w:rsidRPr="00C07515" w:rsidRDefault="006267E9" w:rsidP="006267E9">
      <w:pPr>
        <w:ind w:right="180"/>
        <w:rPr>
          <w:rFonts w:cs="David"/>
          <w:b/>
          <w:bCs/>
          <w:sz w:val="28"/>
          <w:szCs w:val="28"/>
          <w:u w:val="single"/>
          <w:rtl/>
        </w:rPr>
      </w:pPr>
      <w:r w:rsidRPr="00D8018C">
        <w:rPr>
          <w:rFonts w:cs="David" w:hint="cs"/>
          <w:b/>
          <w:bCs/>
          <w:sz w:val="28"/>
          <w:szCs w:val="28"/>
          <w:u w:val="single"/>
          <w:rtl/>
        </w:rPr>
        <w:t>"מי האיש החפץ חיים..."?</w:t>
      </w:r>
    </w:p>
    <w:p w:rsidR="006267E9" w:rsidRDefault="006267E9" w:rsidP="006267E9">
      <w:pPr>
        <w:ind w:right="180"/>
        <w:rPr>
          <w:rFonts w:cs="David"/>
          <w:rtl/>
        </w:rPr>
      </w:pPr>
      <w:r w:rsidRPr="00D8018C">
        <w:rPr>
          <w:rFonts w:cs="David" w:hint="cs"/>
          <w:b/>
          <w:bCs/>
          <w:rtl/>
        </w:rPr>
        <w:t>א</w:t>
      </w:r>
      <w:r w:rsidRPr="005A7D4B">
        <w:rPr>
          <w:rFonts w:cs="David" w:hint="cs"/>
          <w:rtl/>
        </w:rPr>
        <w:t xml:space="preserve">. </w:t>
      </w:r>
      <w:r w:rsidRPr="005A7D4B">
        <w:rPr>
          <w:rFonts w:cs="David"/>
          <w:rtl/>
        </w:rPr>
        <w:t>לשון הרע ברבים:כשם שאסור לספר לשון הרע ליחיד.ולא עוד , אלא עונו של המספר לשון הרע ברבים חמור יותר , וככל שרב מספר השומעים כך גם גדול החטא. לחומרה זו של לשון-הרע ברבים שני טעמים : האחד , משום שהאדם שעליו מדברים מושפל יותר כשמבזים אותו לעיני רבים. והשני, שהמספר מכשיל יותר אנשים וגורם להם לחטוא באיסור שמיעת לשון-הרע</w:t>
      </w:r>
      <w:r w:rsidRPr="005A7D4B">
        <w:rPr>
          <w:rFonts w:cs="David"/>
        </w:rPr>
        <w:t>.</w:t>
      </w:r>
    </w:p>
    <w:p w:rsidR="006267E9" w:rsidRPr="005A7D4B" w:rsidRDefault="006267E9" w:rsidP="006267E9">
      <w:pPr>
        <w:ind w:right="180"/>
        <w:rPr>
          <w:rFonts w:cs="David"/>
          <w:rtl/>
        </w:rPr>
      </w:pPr>
      <w:r w:rsidRPr="005A7D4B">
        <w:rPr>
          <w:rFonts w:cs="David" w:hint="cs"/>
          <w:b/>
          <w:bCs/>
          <w:rtl/>
        </w:rPr>
        <w:t xml:space="preserve">ב. </w:t>
      </w:r>
      <w:r w:rsidRPr="005A7D4B">
        <w:rPr>
          <w:rFonts w:cs="David"/>
          <w:rtl/>
        </w:rPr>
        <w:t>הכולל גם את עצמו בדברי הגנאי</w:t>
      </w:r>
      <w:r w:rsidRPr="005A7D4B">
        <w:rPr>
          <w:rFonts w:cs="David"/>
        </w:rPr>
        <w:t xml:space="preserve"> :</w:t>
      </w:r>
      <w:r w:rsidRPr="005A7D4B">
        <w:rPr>
          <w:rFonts w:cs="David"/>
        </w:rPr>
        <w:br/>
      </w:r>
      <w:r w:rsidRPr="005A7D4B">
        <w:rPr>
          <w:rFonts w:cs="David"/>
          <w:rtl/>
        </w:rPr>
        <w:t>המדבר לשון הרע על הזולת וכולל גם עצמו בדברי הגנאי , אין זה משנה את העובדה שדיבר לשון הרע</w:t>
      </w:r>
      <w:r w:rsidRPr="005A7D4B">
        <w:rPr>
          <w:rFonts w:cs="David"/>
        </w:rPr>
        <w:t>.</w:t>
      </w:r>
      <w:r w:rsidRPr="005A7D4B">
        <w:rPr>
          <w:rFonts w:cs="David"/>
        </w:rPr>
        <w:br/>
      </w:r>
      <w:r w:rsidRPr="005A7D4B">
        <w:rPr>
          <w:rFonts w:cs="David"/>
          <w:rtl/>
        </w:rPr>
        <w:t>הדברים אמורים גם במי שמזכיר בדבריו שהוא וחבריו עשו את אותו מעשה או שלשניהם אותה אשמה , ואפילו אם הוא מקדים לספר בגנות עצמו</w:t>
      </w:r>
      <w:r w:rsidRPr="005A7D4B">
        <w:rPr>
          <w:rFonts w:cs="David"/>
        </w:rPr>
        <w:t xml:space="preserve"> .</w:t>
      </w:r>
    </w:p>
    <w:p w:rsidR="006267E9" w:rsidRPr="00D8018C" w:rsidRDefault="006267E9" w:rsidP="006267E9">
      <w:pPr>
        <w:ind w:right="180"/>
        <w:rPr>
          <w:rFonts w:cs="David"/>
          <w:b/>
          <w:bCs/>
          <w:sz w:val="28"/>
          <w:szCs w:val="28"/>
          <w:u w:val="single"/>
          <w:rtl/>
        </w:rPr>
      </w:pPr>
      <w:r w:rsidRPr="00D8018C">
        <w:rPr>
          <w:rFonts w:cs="David" w:hint="cs"/>
          <w:b/>
          <w:bCs/>
          <w:sz w:val="28"/>
          <w:szCs w:val="28"/>
          <w:u w:val="single"/>
          <w:rtl/>
        </w:rPr>
        <w:t>כל השומר שבת - השבת משמרתו...</w:t>
      </w:r>
    </w:p>
    <w:p w:rsidR="006267E9" w:rsidRDefault="006267E9" w:rsidP="006267E9">
      <w:pPr>
        <w:numPr>
          <w:ilvl w:val="0"/>
          <w:numId w:val="4"/>
        </w:numPr>
        <w:tabs>
          <w:tab w:val="left" w:pos="180"/>
        </w:tabs>
        <w:ind w:left="0" w:right="180" w:firstLine="0"/>
        <w:rPr>
          <w:rFonts w:cs="David"/>
          <w:rtl/>
        </w:rPr>
      </w:pPr>
      <w:r>
        <w:rPr>
          <w:rFonts w:cs="David" w:hint="cs"/>
          <w:rtl/>
        </w:rPr>
        <w:t>מותר לחולה למדוד חום בשבת, אפילו אם אין בו סכנה, ואין בזה איסור מדידה בשבת. אבל מודד חום חשמלי אסור בשימוש בשבת.</w:t>
      </w:r>
    </w:p>
    <w:p w:rsidR="006267E9" w:rsidRPr="005059DE" w:rsidRDefault="006267E9" w:rsidP="006267E9">
      <w:pPr>
        <w:numPr>
          <w:ilvl w:val="0"/>
          <w:numId w:val="4"/>
        </w:numPr>
        <w:tabs>
          <w:tab w:val="left" w:pos="180"/>
        </w:tabs>
        <w:ind w:left="0" w:right="180" w:firstLine="0"/>
        <w:rPr>
          <w:rFonts w:cs="David" w:hint="cs"/>
          <w:rtl/>
        </w:rPr>
      </w:pPr>
      <w:r>
        <w:rPr>
          <w:rFonts w:cs="David" w:hint="cs"/>
          <w:rtl/>
        </w:rPr>
        <w:t xml:space="preserve">מותר לשקול בשבת  (במשקל ביתי שלא מופעל על חשמל או בטרייה) לצורך מצווה. כגון לידע אם יש בפת זו שיעור כביצה בשביל סעודת השבת.   </w:t>
      </w:r>
    </w:p>
    <w:p w:rsidR="006267E9" w:rsidRDefault="006267E9" w:rsidP="006267E9">
      <w:pPr>
        <w:tabs>
          <w:tab w:val="left" w:pos="180"/>
        </w:tabs>
        <w:ind w:right="720"/>
        <w:rPr>
          <w:rFonts w:cs="David" w:hint="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6267E9" w:rsidTr="00BE4675">
        <w:tc>
          <w:tcPr>
            <w:tcW w:w="3600" w:type="dxa"/>
          </w:tcPr>
          <w:p w:rsidR="006267E9" w:rsidRDefault="006267E9" w:rsidP="00BE4675">
            <w:pPr>
              <w:jc w:val="center"/>
              <w:rPr>
                <w:rFonts w:cs="David"/>
                <w:b/>
                <w:bCs/>
                <w:i/>
                <w:iCs/>
                <w:sz w:val="44"/>
                <w:szCs w:val="44"/>
                <w:u w:val="single"/>
                <w:rtl/>
              </w:rPr>
            </w:pPr>
            <w:r>
              <w:rPr>
                <w:rFonts w:cs="Guttman Stam" w:hint="cs"/>
                <w:i/>
                <w:iCs/>
                <w:sz w:val="44"/>
                <w:szCs w:val="44"/>
                <w:rtl/>
              </w:rPr>
              <w:t>נפלאות הבריאה</w:t>
            </w:r>
          </w:p>
        </w:tc>
      </w:tr>
    </w:tbl>
    <w:p w:rsidR="006267E9" w:rsidRPr="00052A93" w:rsidRDefault="006267E9" w:rsidP="006267E9">
      <w:pPr>
        <w:tabs>
          <w:tab w:val="left" w:pos="180"/>
        </w:tabs>
        <w:ind w:right="720"/>
        <w:rPr>
          <w:rFonts w:cs="David" w:hint="cs"/>
          <w:b/>
          <w:bCs/>
          <w:sz w:val="28"/>
          <w:szCs w:val="28"/>
          <w:rtl/>
        </w:rPr>
      </w:pPr>
      <w:r w:rsidRPr="00C3328D">
        <w:rPr>
          <w:rFonts w:ascii="Arial" w:hAnsi="Arial" w:cs="Arial"/>
          <w:b/>
          <w:bCs/>
          <w:sz w:val="44"/>
          <w:szCs w:val="44"/>
          <w:rtl/>
        </w:rPr>
        <w:t>מערכות הגנה</w:t>
      </w:r>
    </w:p>
    <w:p w:rsidR="009C1DFD" w:rsidRDefault="006267E9" w:rsidP="006267E9">
      <w:pPr>
        <w:tabs>
          <w:tab w:val="left" w:pos="180"/>
        </w:tabs>
        <w:ind w:right="720"/>
        <w:rPr>
          <w:rFonts w:cs="David" w:hint="cs"/>
          <w:rtl/>
        </w:rPr>
      </w:pPr>
      <w:r w:rsidRPr="0082298C">
        <w:rPr>
          <w:rFonts w:cs="David"/>
          <w:b/>
          <w:bCs/>
          <w:rtl/>
        </w:rPr>
        <w:t>יש</w:t>
      </w:r>
      <w:r w:rsidRPr="0082298C">
        <w:rPr>
          <w:rFonts w:cs="David" w:hint="cs"/>
          <w:b/>
          <w:bCs/>
          <w:rtl/>
        </w:rPr>
        <w:t>נם</w:t>
      </w:r>
      <w:r w:rsidRPr="0082298C">
        <w:rPr>
          <w:rFonts w:cs="David"/>
          <w:b/>
          <w:bCs/>
          <w:rtl/>
        </w:rPr>
        <w:t xml:space="preserve"> מערכות רבות</w:t>
      </w:r>
      <w:r w:rsidRPr="0082298C">
        <w:rPr>
          <w:rFonts w:cs="David" w:hint="cs"/>
          <w:b/>
          <w:bCs/>
          <w:rtl/>
        </w:rPr>
        <w:t xml:space="preserve"> בגופנו</w:t>
      </w:r>
      <w:r w:rsidRPr="0082298C">
        <w:rPr>
          <w:rFonts w:cs="David"/>
          <w:b/>
          <w:bCs/>
          <w:rtl/>
        </w:rPr>
        <w:t xml:space="preserve"> אשר תפקידם הוא למנוע </w:t>
      </w:r>
      <w:r w:rsidRPr="0082298C">
        <w:rPr>
          <w:rFonts w:cs="David" w:hint="cs"/>
          <w:b/>
          <w:bCs/>
          <w:rtl/>
        </w:rPr>
        <w:t>כניסה של גורמים זרים:</w:t>
      </w:r>
      <w:r w:rsidRPr="0082298C">
        <w:rPr>
          <w:rFonts w:cs="David"/>
          <w:b/>
          <w:bCs/>
          <w:rtl/>
        </w:rPr>
        <w:br/>
      </w:r>
      <w:r w:rsidRPr="00052A93">
        <w:rPr>
          <w:rFonts w:cs="David"/>
          <w:b/>
          <w:bCs/>
          <w:rtl/>
        </w:rPr>
        <w:t>האוזן –</w:t>
      </w:r>
      <w:r w:rsidRPr="00052A93">
        <w:rPr>
          <w:rFonts w:cs="David"/>
          <w:rtl/>
        </w:rPr>
        <w:t xml:space="preserve"> </w:t>
      </w:r>
      <w:r w:rsidRPr="0082298C">
        <w:rPr>
          <w:rFonts w:cs="David"/>
          <w:rtl/>
        </w:rPr>
        <w:t>דרך תעלת האוזן החיצונית עלולים לחדור גרגירי אבק וחיידקים. לצורך כך תעלה זו מפרישה חומר שומני המוכר לנו בכינוי שעווה. שעווה זו גם לוכדת את גרגירי הלכלוך וגם משמידה את החיידקים בעזרת כימיקלים מיוחדים הנמצאים בה. </w:t>
      </w:r>
      <w:r w:rsidRPr="0082298C">
        <w:rPr>
          <w:rFonts w:cs="David"/>
          <w:rtl/>
        </w:rPr>
        <w:br/>
      </w:r>
      <w:r w:rsidRPr="00052A93">
        <w:rPr>
          <w:rFonts w:cs="David"/>
          <w:b/>
          <w:bCs/>
          <w:rtl/>
        </w:rPr>
        <w:t>העין –</w:t>
      </w:r>
      <w:r w:rsidRPr="00052A93">
        <w:rPr>
          <w:rFonts w:cs="David"/>
          <w:rtl/>
        </w:rPr>
        <w:t xml:space="preserve"> </w:t>
      </w:r>
      <w:r w:rsidRPr="0082298C">
        <w:rPr>
          <w:rFonts w:cs="David"/>
          <w:rtl/>
        </w:rPr>
        <w:t xml:space="preserve">העין הוא איבר רגיש מאוד הזקוק להגנה </w:t>
      </w:r>
      <w:r w:rsidRPr="0082298C">
        <w:rPr>
          <w:rFonts w:cs="David" w:hint="cs"/>
          <w:rtl/>
        </w:rPr>
        <w:t>מרבית</w:t>
      </w:r>
      <w:r w:rsidRPr="0082298C">
        <w:rPr>
          <w:rFonts w:cs="David"/>
          <w:rtl/>
        </w:rPr>
        <w:t>, לצורך כך יש לו תחילה את הגבות אשר תפקידם הוא למנוע מהזיעה הנ</w:t>
      </w:r>
      <w:r>
        <w:rPr>
          <w:rFonts w:cs="David" w:hint="cs"/>
          <w:rtl/>
        </w:rPr>
        <w:t>י</w:t>
      </w:r>
      <w:r w:rsidRPr="0082298C">
        <w:rPr>
          <w:rFonts w:cs="David"/>
          <w:rtl/>
        </w:rPr>
        <w:t>גרת במורד המצח להגיע אל העין. הריסים אף הם תפקידם ללכוד גרגירי אבק המגיעים לקרבת העין. העפעפיים משלימים את מלאכת ההגנה הזו והם נסגרים במהירות רבה כאשר העין מזהה גורם חיצוני אשר עומד לה</w:t>
      </w:r>
      <w:r>
        <w:rPr>
          <w:rFonts w:cs="David" w:hint="cs"/>
          <w:rtl/>
        </w:rPr>
        <w:t>י</w:t>
      </w:r>
      <w:r w:rsidRPr="0082298C">
        <w:rPr>
          <w:rFonts w:cs="David"/>
          <w:rtl/>
        </w:rPr>
        <w:t>כנס אליה. </w:t>
      </w:r>
      <w:r w:rsidRPr="0082298C">
        <w:rPr>
          <w:rFonts w:cs="David"/>
          <w:b/>
          <w:bCs/>
          <w:rtl/>
        </w:rPr>
        <w:br/>
      </w:r>
      <w:r w:rsidRPr="00052A93">
        <w:rPr>
          <w:rFonts w:cs="David"/>
          <w:b/>
          <w:bCs/>
          <w:rtl/>
        </w:rPr>
        <w:t>הריאות</w:t>
      </w:r>
      <w:r w:rsidRPr="00052A93">
        <w:rPr>
          <w:rFonts w:cs="David"/>
          <w:b/>
          <w:bCs/>
          <w:sz w:val="28"/>
          <w:szCs w:val="28"/>
          <w:rtl/>
        </w:rPr>
        <w:t xml:space="preserve"> –</w:t>
      </w:r>
      <w:r w:rsidRPr="00052A93">
        <w:rPr>
          <w:rFonts w:cs="David"/>
          <w:sz w:val="28"/>
          <w:szCs w:val="28"/>
          <w:rtl/>
        </w:rPr>
        <w:t xml:space="preserve"> </w:t>
      </w:r>
      <w:r w:rsidRPr="0082298C">
        <w:rPr>
          <w:rFonts w:cs="David"/>
          <w:rtl/>
        </w:rPr>
        <w:t>אף הם חשופות לגורמים זרים העלולים לה</w:t>
      </w:r>
      <w:r>
        <w:rPr>
          <w:rFonts w:cs="David" w:hint="cs"/>
          <w:rtl/>
        </w:rPr>
        <w:t>י</w:t>
      </w:r>
      <w:r w:rsidRPr="0082298C">
        <w:rPr>
          <w:rFonts w:cs="David"/>
          <w:rtl/>
        </w:rPr>
        <w:t>כנס דרך איברי הנשימה. לצרך כך טבע הקב"ה בגוף האדם את רפלקס השיעול. ברגע שגורם זר חודר פנימה הוא מגרה את הריריות שבדרכי הנשימה. מיד פתח היציאה של האוויר דרך הגרון נסגר ובד בבד מופעל לחץ על הראות, וכך האוויר הכלוא בראות פורץ החוצה בכוח אדיר [המסוגל להגיע עד למהירות של 100 קמ"ש] וכך מועפים החוצה אותם גורמים זרים . </w:t>
      </w:r>
      <w:r w:rsidRPr="0082298C">
        <w:rPr>
          <w:rFonts w:cs="David"/>
          <w:b/>
          <w:bCs/>
          <w:rtl/>
        </w:rPr>
        <w:br/>
        <w:t>העור –</w:t>
      </w:r>
      <w:r w:rsidRPr="0082298C">
        <w:rPr>
          <w:rFonts w:cs="David"/>
          <w:rtl/>
        </w:rPr>
        <w:t xml:space="preserve"> על גבי עורנו יושבים מושבות ענק של חיידקים אשר אינם מזיקים לנו ותפקידם להלחם </w:t>
      </w:r>
      <w:r w:rsidRPr="0082298C">
        <w:rPr>
          <w:rFonts w:cs="David" w:hint="cs"/>
          <w:rtl/>
        </w:rPr>
        <w:t>ולהיאבק</w:t>
      </w:r>
      <w:r w:rsidRPr="0082298C">
        <w:rPr>
          <w:rFonts w:cs="David"/>
          <w:rtl/>
        </w:rPr>
        <w:t xml:space="preserve"> בחיידקים מזיקים המנסים </w:t>
      </w:r>
      <w:r w:rsidRPr="0082298C">
        <w:rPr>
          <w:rFonts w:cs="David" w:hint="cs"/>
          <w:rtl/>
        </w:rPr>
        <w:t>להיאחז</w:t>
      </w:r>
      <w:r w:rsidRPr="0082298C">
        <w:rPr>
          <w:rFonts w:cs="David"/>
          <w:rtl/>
        </w:rPr>
        <w:t xml:space="preserve"> על גבי עורנו ולהזיק לנו</w:t>
      </w:r>
      <w:r>
        <w:rPr>
          <w:rFonts w:cs="David" w:hint="cs"/>
          <w:rtl/>
        </w:rPr>
        <w:t xml:space="preserve">. </w:t>
      </w:r>
    </w:p>
    <w:p w:rsidR="006267E9" w:rsidRDefault="006267E9" w:rsidP="009C1DFD">
      <w:pPr>
        <w:tabs>
          <w:tab w:val="left" w:pos="180"/>
        </w:tabs>
        <w:ind w:right="720"/>
        <w:jc w:val="right"/>
        <w:rPr>
          <w:rFonts w:cs="David" w:hint="cs"/>
          <w:rtl/>
        </w:rPr>
      </w:pPr>
      <w:r>
        <w:rPr>
          <w:rFonts w:cs="David" w:hint="cs"/>
          <w:rtl/>
        </w:rPr>
        <w:t xml:space="preserve">  </w:t>
      </w:r>
      <w:r w:rsidRPr="00052A93">
        <w:rPr>
          <w:rFonts w:cs="David" w:hint="cs"/>
          <w:b/>
          <w:bCs/>
          <w:sz w:val="32"/>
          <w:szCs w:val="32"/>
          <w:u w:val="single"/>
          <w:rtl/>
        </w:rPr>
        <w:t>מה רבו מעשיך ה'!!!</w:t>
      </w:r>
    </w:p>
    <w:p w:rsidR="006267E9" w:rsidRDefault="006267E9" w:rsidP="006267E9">
      <w:pPr>
        <w:tabs>
          <w:tab w:val="left" w:pos="180"/>
        </w:tabs>
        <w:ind w:right="720"/>
        <w:rPr>
          <w:rFonts w:cs="David" w:hint="cs"/>
          <w:rtl/>
        </w:rPr>
      </w:pPr>
    </w:p>
    <w:p w:rsidR="009C1DFD" w:rsidRDefault="009C1DFD" w:rsidP="006267E9">
      <w:pPr>
        <w:tabs>
          <w:tab w:val="left" w:pos="180"/>
        </w:tabs>
        <w:ind w:right="720"/>
        <w:rPr>
          <w:rFonts w:cs="David"/>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6267E9" w:rsidTr="00BE4675">
        <w:tc>
          <w:tcPr>
            <w:tcW w:w="3600" w:type="dxa"/>
          </w:tcPr>
          <w:p w:rsidR="006267E9" w:rsidRDefault="006267E9" w:rsidP="00BE4675">
            <w:pPr>
              <w:jc w:val="center"/>
              <w:rPr>
                <w:rFonts w:cs="David"/>
                <w:b/>
                <w:bCs/>
                <w:i/>
                <w:iCs/>
                <w:sz w:val="44"/>
                <w:szCs w:val="44"/>
                <w:u w:val="single"/>
                <w:rtl/>
              </w:rPr>
            </w:pPr>
            <w:r>
              <w:rPr>
                <w:rFonts w:cs="Guttman Stam" w:hint="cs"/>
                <w:i/>
                <w:iCs/>
                <w:sz w:val="44"/>
                <w:szCs w:val="44"/>
                <w:rtl/>
              </w:rPr>
              <w:lastRenderedPageBreak/>
              <w:t>מעשה שהיה</w:t>
            </w:r>
          </w:p>
        </w:tc>
      </w:tr>
    </w:tbl>
    <w:p w:rsidR="006267E9" w:rsidRPr="00C3328D" w:rsidRDefault="006267E9" w:rsidP="006267E9">
      <w:pPr>
        <w:pStyle w:val="1"/>
        <w:shd w:val="clear" w:color="auto" w:fill="FFFFFF"/>
        <w:spacing w:before="0" w:line="276" w:lineRule="auto"/>
        <w:rPr>
          <w:rFonts w:ascii="Arial" w:hAnsi="Arial" w:cs="Arial"/>
          <w:color w:val="000000"/>
          <w:sz w:val="44"/>
          <w:szCs w:val="44"/>
          <w:rtl/>
        </w:rPr>
      </w:pPr>
      <w:r w:rsidRPr="00C3328D">
        <w:rPr>
          <w:rFonts w:ascii="Arial" w:hAnsi="Arial" w:cs="Arial"/>
          <w:color w:val="000000"/>
          <w:sz w:val="44"/>
          <w:szCs w:val="44"/>
          <w:rtl/>
        </w:rPr>
        <w:t>אתה עוד תתקן את העולם</w:t>
      </w:r>
    </w:p>
    <w:p w:rsidR="006267E9" w:rsidRPr="005A7D4B" w:rsidRDefault="006267E9" w:rsidP="006267E9">
      <w:pPr>
        <w:spacing w:line="276" w:lineRule="auto"/>
        <w:ind w:right="-142"/>
        <w:rPr>
          <w:rFonts w:cs="David"/>
        </w:rPr>
      </w:pPr>
      <w:r w:rsidRPr="005A7D4B">
        <w:rPr>
          <w:rFonts w:cs="David"/>
          <w:rtl/>
        </w:rPr>
        <w:t xml:space="preserve">מעשה בתלמיד שהגיע </w:t>
      </w:r>
      <w:r>
        <w:rPr>
          <w:rFonts w:cs="David" w:hint="cs"/>
          <w:rtl/>
        </w:rPr>
        <w:t>לרבו</w:t>
      </w:r>
      <w:r w:rsidRPr="005A7D4B">
        <w:rPr>
          <w:rFonts w:cs="David"/>
          <w:rtl/>
        </w:rPr>
        <w:t xml:space="preserve"> ואמר לו בהתלהבות "אני הולך לתקן את העולם!".</w:t>
      </w:r>
      <w:r>
        <w:rPr>
          <w:rFonts w:cs="David" w:hint="cs"/>
          <w:rtl/>
        </w:rPr>
        <w:t>..,</w:t>
      </w:r>
      <w:r w:rsidRPr="005A7D4B">
        <w:rPr>
          <w:rFonts w:cs="David"/>
          <w:rtl/>
        </w:rPr>
        <w:t xml:space="preserve"> אחרי חודשיים שאל הרב "נו, תיקנת את העולם?". ענה התלמיד - "לא. </w:t>
      </w:r>
      <w:r w:rsidRPr="00AE236D">
        <w:rPr>
          <w:rFonts w:cs="David"/>
          <w:b/>
          <w:bCs/>
          <w:rtl/>
        </w:rPr>
        <w:t>אני תיקנתי, אבל הם לא תיקנו</w:t>
      </w:r>
      <w:r w:rsidRPr="005A7D4B">
        <w:rPr>
          <w:rFonts w:cs="David"/>
          <w:rtl/>
        </w:rPr>
        <w:t>. הם לא בסדר". "אולי כל העולם קצת גדול עליך", אמר לו הרב, "אולי תצמצם את המשימה ותתחיל לתקן את המדינה שלך</w:t>
      </w:r>
      <w:r w:rsidRPr="005A7D4B">
        <w:rPr>
          <w:rFonts w:cs="David"/>
        </w:rPr>
        <w:t>?".</w:t>
      </w:r>
    </w:p>
    <w:p w:rsidR="006267E9" w:rsidRPr="005A7D4B" w:rsidRDefault="006267E9" w:rsidP="006267E9">
      <w:pPr>
        <w:spacing w:line="276" w:lineRule="auto"/>
        <w:ind w:right="-142"/>
        <w:rPr>
          <w:rFonts w:cs="David"/>
        </w:rPr>
      </w:pPr>
      <w:r w:rsidRPr="005A7D4B">
        <w:rPr>
          <w:rFonts w:cs="David"/>
          <w:rtl/>
        </w:rPr>
        <w:t>התלמיד התלהב מהרעיון ויצא לדרך להשפיע על אנשים לחיות על פי אמות המידה שאימץ. אחרי חודשיים שאל אותו שוב הרב "נו, כבר תיקנת את המדינה?". התלמיד לא התבלבל: "</w:t>
      </w:r>
      <w:r w:rsidRPr="00AE236D">
        <w:rPr>
          <w:rFonts w:cs="David"/>
          <w:b/>
          <w:bCs/>
          <w:rtl/>
        </w:rPr>
        <w:t>עשיתי מה שצריך, אבל הם לא רוצים להקשיב לי</w:t>
      </w:r>
      <w:r w:rsidRPr="005A7D4B">
        <w:rPr>
          <w:rFonts w:cs="David"/>
          <w:rtl/>
        </w:rPr>
        <w:t>". הרב ענה: "אולי תתחיל לתקן את העיר? כאן אתה מכיר את האנשים והם מכירים אותך, זה בטח יהיה הרבה יותר קל</w:t>
      </w:r>
      <w:r w:rsidRPr="005A7D4B">
        <w:rPr>
          <w:rFonts w:cs="David"/>
        </w:rPr>
        <w:t>".</w:t>
      </w:r>
    </w:p>
    <w:p w:rsidR="00693381" w:rsidRDefault="006267E9" w:rsidP="006267E9">
      <w:pPr>
        <w:spacing w:line="276" w:lineRule="auto"/>
        <w:ind w:right="-142"/>
        <w:rPr>
          <w:rFonts w:cs="David" w:hint="cs"/>
          <w:rtl/>
        </w:rPr>
      </w:pPr>
      <w:r w:rsidRPr="005A7D4B">
        <w:rPr>
          <w:rFonts w:cs="David"/>
          <w:rtl/>
        </w:rPr>
        <w:t xml:space="preserve">התלמיד שוב יצא לדרך, ואחרי חודשיים שאל אותו הרב "נו, יש התקדמות בעיר?". התלמיד הסביר </w:t>
      </w:r>
      <w:r w:rsidRPr="00AE236D">
        <w:rPr>
          <w:rFonts w:cs="David"/>
          <w:b/>
          <w:bCs/>
          <w:rtl/>
        </w:rPr>
        <w:t>לו שגם כאן בעיר לא מקשיבים</w:t>
      </w:r>
      <w:r w:rsidRPr="005A7D4B">
        <w:rPr>
          <w:rFonts w:cs="David"/>
          <w:rtl/>
        </w:rPr>
        <w:t xml:space="preserve">. הרב ניסה לצמצם את המשימה: "אולי תתחיל לתקן את המשפחה הקרובה שלך? הם קרובים אליך </w:t>
      </w:r>
    </w:p>
    <w:p w:rsidR="006267E9" w:rsidRDefault="006267E9" w:rsidP="006267E9">
      <w:pPr>
        <w:spacing w:line="276" w:lineRule="auto"/>
        <w:ind w:right="-142"/>
        <w:rPr>
          <w:rFonts w:cs="David" w:hint="cs"/>
          <w:rtl/>
        </w:rPr>
      </w:pPr>
      <w:r w:rsidRPr="005A7D4B">
        <w:rPr>
          <w:rFonts w:cs="David"/>
          <w:rtl/>
        </w:rPr>
        <w:t>ובטח ישמעו לך. זה יהיה הרבה יותר קל</w:t>
      </w:r>
      <w:r>
        <w:rPr>
          <w:rFonts w:cs="David" w:hint="cs"/>
          <w:rtl/>
        </w:rPr>
        <w:t xml:space="preserve">..", </w:t>
      </w:r>
      <w:r w:rsidRPr="005A7D4B">
        <w:rPr>
          <w:rFonts w:cs="David"/>
          <w:rtl/>
        </w:rPr>
        <w:t>אחרי חודשיים שאל הרב האם תיקן התלמי</w:t>
      </w:r>
      <w:r>
        <w:rPr>
          <w:rFonts w:cs="David"/>
          <w:rtl/>
        </w:rPr>
        <w:t xml:space="preserve">ד את משפחתו. </w:t>
      </w:r>
    </w:p>
    <w:p w:rsidR="006267E9" w:rsidRPr="005059DE" w:rsidRDefault="006267E9" w:rsidP="006267E9">
      <w:pPr>
        <w:spacing w:line="276" w:lineRule="auto"/>
        <w:ind w:right="-142"/>
        <w:rPr>
          <w:rFonts w:cs="David"/>
          <w:b/>
          <w:bCs/>
          <w:rtl/>
        </w:rPr>
      </w:pPr>
      <w:r>
        <w:rPr>
          <w:rFonts w:cs="David"/>
          <w:rtl/>
        </w:rPr>
        <w:t xml:space="preserve">אמר לו התלמיד, </w:t>
      </w:r>
      <w:r>
        <w:rPr>
          <w:rFonts w:cs="David" w:hint="cs"/>
          <w:rtl/>
        </w:rPr>
        <w:t>שהוא</w:t>
      </w:r>
      <w:r w:rsidRPr="005A7D4B">
        <w:rPr>
          <w:rFonts w:cs="David"/>
          <w:rtl/>
        </w:rPr>
        <w:t xml:space="preserve"> מיואש</w:t>
      </w:r>
      <w:r>
        <w:rPr>
          <w:rFonts w:cs="David" w:hint="cs"/>
          <w:rtl/>
        </w:rPr>
        <w:t xml:space="preserve"> נורא</w:t>
      </w:r>
      <w:r w:rsidRPr="005A7D4B">
        <w:rPr>
          <w:rFonts w:cs="David"/>
          <w:rtl/>
        </w:rPr>
        <w:t>: "</w:t>
      </w:r>
      <w:r w:rsidRPr="00AE236D">
        <w:rPr>
          <w:rFonts w:cs="David"/>
          <w:b/>
          <w:bCs/>
          <w:rtl/>
        </w:rPr>
        <w:t>גם הם לא מקשיבים לי</w:t>
      </w:r>
      <w:r w:rsidRPr="005A7D4B">
        <w:rPr>
          <w:rFonts w:cs="David"/>
          <w:rtl/>
        </w:rPr>
        <w:t xml:space="preserve">. אני כבר לא יודע מה לעשות - אני מדבר עם אנשים, מנסה להשפיע ולתקן אותם, אבל הם לא משתכנעים". ענה לו הרב: "יש לי רעיון. </w:t>
      </w:r>
      <w:r w:rsidRPr="00AE236D">
        <w:rPr>
          <w:rFonts w:cs="David"/>
          <w:b/>
          <w:bCs/>
          <w:rtl/>
        </w:rPr>
        <w:t>תתחיל לתקן את עצמך קודם כל.</w:t>
      </w:r>
      <w:r w:rsidRPr="005A7D4B">
        <w:rPr>
          <w:rFonts w:cs="David"/>
          <w:rtl/>
        </w:rPr>
        <w:t xml:space="preserve"> תעבוד על המידות, תלמד איך לכבד את הזולת, תרבה באהבת ישראל, תגרום לכך שדעת הבריות תהיה נוחה ממך, </w:t>
      </w:r>
      <w:r w:rsidRPr="00AE236D">
        <w:rPr>
          <w:rFonts w:cs="David"/>
          <w:b/>
          <w:bCs/>
          <w:rtl/>
        </w:rPr>
        <w:t>ומתוך זה שתהיה מתוקן בעצמך, תשמש דוגמה יפה למשפחה. משפחתך תקרין זאת כלפי העיר, העיר תשפיע על כל המדינה, וכך המדינה תהיה סמל למופת עבור כל העולם</w:t>
      </w:r>
      <w:r w:rsidRPr="00AE236D">
        <w:rPr>
          <w:rFonts w:cs="David"/>
          <w:b/>
          <w:bCs/>
        </w:rPr>
        <w:t>"</w:t>
      </w:r>
    </w:p>
    <w:p w:rsidR="006267E9" w:rsidRPr="00C3328D" w:rsidRDefault="006267E9" w:rsidP="006267E9">
      <w:pPr>
        <w:pStyle w:val="1"/>
        <w:shd w:val="clear" w:color="auto" w:fill="FFFFFF"/>
        <w:spacing w:before="0" w:line="276" w:lineRule="auto"/>
        <w:rPr>
          <w:rFonts w:ascii="Arial" w:hAnsi="Arial" w:cs="Arial"/>
          <w:color w:val="000000"/>
          <w:sz w:val="44"/>
          <w:szCs w:val="44"/>
        </w:rPr>
      </w:pPr>
      <w:r w:rsidRPr="00C3328D">
        <w:rPr>
          <w:rFonts w:ascii="Arial" w:hAnsi="Arial" w:cs="Arial"/>
          <w:color w:val="000000"/>
          <w:sz w:val="44"/>
          <w:szCs w:val="44"/>
          <w:rtl/>
        </w:rPr>
        <w:t>נסתרות דרכי הרב</w:t>
      </w:r>
    </w:p>
    <w:p w:rsidR="006267E9" w:rsidRDefault="006267E9" w:rsidP="006267E9">
      <w:pPr>
        <w:spacing w:line="276" w:lineRule="auto"/>
        <w:ind w:right="-142"/>
        <w:rPr>
          <w:rFonts w:cs="David" w:hint="cs"/>
          <w:rtl/>
        </w:rPr>
      </w:pPr>
      <w:r w:rsidRPr="00D85896">
        <w:rPr>
          <w:rFonts w:cs="David"/>
          <w:rtl/>
        </w:rPr>
        <w:t>רב גדול הגיע עם שניים מתלמדיו לעשות שבת בעיר מסוימת. מיד אחרי תפילת שחרית ערכו אנשי המקום סעודה לכבודו. הוא קידש על היין בנוכחות עשרות הנוכחים, בירך המוציא, ואחד מאנשי העיר הניח לידו את הקערה הגדולה של</w:t>
      </w:r>
      <w:r w:rsidRPr="00D85896">
        <w:rPr>
          <w:rFonts w:cs="David"/>
        </w:rPr>
        <w:t> </w:t>
      </w:r>
      <w:hyperlink r:id="rId5" w:history="1">
        <w:r w:rsidRPr="00D85896">
          <w:rPr>
            <w:rStyle w:val="Hyperlink"/>
            <w:rFonts w:cs="David"/>
            <w:color w:val="auto"/>
            <w:u w:val="none"/>
            <w:rtl/>
          </w:rPr>
          <w:t>החמין</w:t>
        </w:r>
      </w:hyperlink>
      <w:r w:rsidRPr="00D85896">
        <w:rPr>
          <w:rFonts w:cs="David"/>
        </w:rPr>
        <w:t>. </w:t>
      </w:r>
      <w:r w:rsidRPr="00D85896">
        <w:rPr>
          <w:rFonts w:cs="David"/>
          <w:rtl/>
        </w:rPr>
        <w:t>הרב מילא את צלחתו</w:t>
      </w:r>
      <w:r w:rsidRPr="00D85896">
        <w:rPr>
          <w:rFonts w:cs="David"/>
          <w:b/>
          <w:bCs/>
          <w:rtl/>
        </w:rPr>
        <w:t>, אבל במקום להעביר את הקערה הגדולה הלאה אל שאר המסובים - החל לאכול</w:t>
      </w:r>
      <w:r w:rsidRPr="00D85896">
        <w:rPr>
          <w:rFonts w:cs="David"/>
          <w:rtl/>
        </w:rPr>
        <w:t xml:space="preserve">. הוא סיים את הצלחת, מילא שוב וכך חוזר חלילה, לתדהמת הנוכחים. </w:t>
      </w:r>
      <w:r w:rsidRPr="00D85896">
        <w:rPr>
          <w:rFonts w:cs="David"/>
          <w:b/>
          <w:bCs/>
          <w:rtl/>
        </w:rPr>
        <w:t>הוא לא הציע לאף אחד לאכול, ולו לשם הנימוס, והשאר התבוננו בו די נדהמים</w:t>
      </w:r>
      <w:r w:rsidRPr="00D85896">
        <w:rPr>
          <w:rFonts w:cs="David"/>
          <w:rtl/>
        </w:rPr>
        <w:t xml:space="preserve">. אחרי שסיים את הקערה קרא הרב למלצר וביקש ממנו שישים לו את כל מה שנשאר בסיר. הסועדים, לפחות בפוטנציה, שמחו - הנה סוף </w:t>
      </w:r>
      <w:proofErr w:type="spellStart"/>
      <w:r w:rsidRPr="00D85896">
        <w:rPr>
          <w:rFonts w:cs="David"/>
          <w:rtl/>
        </w:rPr>
        <w:t>סוף</w:t>
      </w:r>
      <w:proofErr w:type="spellEnd"/>
      <w:r w:rsidRPr="00D85896">
        <w:rPr>
          <w:rFonts w:cs="David"/>
          <w:rtl/>
        </w:rPr>
        <w:t xml:space="preserve"> הרב לא חושב רק על עצמו ומתחשב גם בנו. </w:t>
      </w:r>
      <w:r w:rsidRPr="00D85896">
        <w:rPr>
          <w:rFonts w:cs="David"/>
          <w:b/>
          <w:bCs/>
          <w:rtl/>
        </w:rPr>
        <w:t>אבל מסתבר שלא - התוספת שביקש הרב עברה בשלמותה אל קיבתו, עד שנגמרה כליל</w:t>
      </w:r>
      <w:r w:rsidRPr="00D85896">
        <w:rPr>
          <w:rFonts w:cs="David"/>
          <w:b/>
          <w:bCs/>
        </w:rPr>
        <w:t>.</w:t>
      </w:r>
      <w:r>
        <w:rPr>
          <w:rFonts w:cs="David" w:hint="cs"/>
          <w:b/>
          <w:bCs/>
          <w:rtl/>
        </w:rPr>
        <w:t xml:space="preserve"> </w:t>
      </w:r>
    </w:p>
    <w:p w:rsidR="006267E9" w:rsidRDefault="006267E9" w:rsidP="006267E9">
      <w:pPr>
        <w:spacing w:line="276" w:lineRule="auto"/>
        <w:ind w:right="-142"/>
        <w:rPr>
          <w:rFonts w:cs="David" w:hint="cs"/>
          <w:rtl/>
        </w:rPr>
      </w:pPr>
      <w:r w:rsidRPr="00D85896">
        <w:rPr>
          <w:rFonts w:cs="David"/>
          <w:rtl/>
        </w:rPr>
        <w:t xml:space="preserve">שני התלמידים שליוו אותו הבינו שמשהו כאן לא הגיוני, ומיד כשיצאו מהסעודה המוזרה שאלו אותו מה קרה שם. "מיד כשהביאו את קערת החמין לפניי", השיב הרבי, "שמתי לב שיש משהו מוזר וגושי במראה ובמרקם. טעמתי מעט, והבנתי שלא טעיתי: </w:t>
      </w:r>
      <w:r w:rsidRPr="00D85896">
        <w:rPr>
          <w:rFonts w:cs="David"/>
          <w:b/>
          <w:bCs/>
          <w:u w:val="single"/>
          <w:rtl/>
        </w:rPr>
        <w:t>התבשיל היה מלוח בצורה בלתי נסבלת</w:t>
      </w:r>
      <w:r w:rsidRPr="00D85896">
        <w:rPr>
          <w:rFonts w:cs="David"/>
          <w:rtl/>
        </w:rPr>
        <w:t xml:space="preserve">. ואז נזכרתי בדברי הגמרא: 'נוח לו לאדם שיפיל עצמו לכבשן האש ואל ילבין פני חברו ברבים'. הבנתי שאם אומר לכולם שהחמין מלוח מדי ושלא יאכלו ממנו, כולם יכעסו על המבשלת שבישלה את החמין, יבזו אותה ואולי אפילו יפטרו אותה. אז העדפתי לקיים משפט אחר בגמרא - 'מוטב לאדם שייקרא שוטה כל ימיו ואל יהיה רשע שעה אחת לפני המקום'. </w:t>
      </w:r>
      <w:r w:rsidRPr="00D85896">
        <w:rPr>
          <w:rFonts w:cs="David"/>
          <w:b/>
          <w:bCs/>
          <w:u w:val="single"/>
          <w:rtl/>
        </w:rPr>
        <w:t xml:space="preserve">לכן ממש הכרחתי את עצמי לאכול את </w:t>
      </w:r>
      <w:proofErr w:type="spellStart"/>
      <w:r w:rsidRPr="00D85896">
        <w:rPr>
          <w:rFonts w:cs="David"/>
          <w:b/>
          <w:bCs/>
          <w:u w:val="single"/>
          <w:rtl/>
        </w:rPr>
        <w:t>הכל</w:t>
      </w:r>
      <w:proofErr w:type="spellEnd"/>
      <w:r w:rsidRPr="00D85896">
        <w:rPr>
          <w:rFonts w:cs="David"/>
          <w:b/>
          <w:bCs/>
          <w:u w:val="single"/>
          <w:rtl/>
        </w:rPr>
        <w:t xml:space="preserve"> למרות שידעתי שכולם מביטים בי בעין לא טובה, ולמרות שכאבה לי הבטן כאבים עזים בגלל הכמות העצומה שאכלתי לבד, ועוד עם המליחות הנוראה</w:t>
      </w:r>
      <w:r w:rsidRPr="00D85896">
        <w:rPr>
          <w:rFonts w:cs="David"/>
          <w:rtl/>
        </w:rPr>
        <w:t>". לסיום, ביקש הרב מתלמידיו שלא לספר סיפור זה לאף אחד, אלא רק לאחר מותו</w:t>
      </w:r>
      <w:r w:rsidRPr="00D85896">
        <w:rPr>
          <w:rFonts w:cs="David"/>
        </w:rPr>
        <w:t>.</w:t>
      </w:r>
    </w:p>
    <w:p w:rsidR="00623C76" w:rsidRDefault="00623C76" w:rsidP="006267E9">
      <w:pPr>
        <w:spacing w:line="276" w:lineRule="auto"/>
        <w:ind w:right="-142"/>
        <w:rPr>
          <w:rFonts w:cs="David" w:hint="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623C76" w:rsidRPr="00623C76" w:rsidTr="00BE4675">
        <w:tc>
          <w:tcPr>
            <w:tcW w:w="3600" w:type="dxa"/>
          </w:tcPr>
          <w:p w:rsidR="00623C76" w:rsidRPr="00623C76" w:rsidRDefault="00623C76" w:rsidP="00BE4675">
            <w:pPr>
              <w:jc w:val="center"/>
              <w:rPr>
                <w:rFonts w:cs="David"/>
                <w:b/>
                <w:bCs/>
                <w:i/>
                <w:iCs/>
                <w:sz w:val="44"/>
                <w:szCs w:val="44"/>
                <w:u w:val="single"/>
                <w:rtl/>
              </w:rPr>
            </w:pPr>
            <w:r>
              <w:rPr>
                <w:rFonts w:cs="Guttman Stam" w:hint="cs"/>
                <w:i/>
                <w:iCs/>
                <w:sz w:val="44"/>
                <w:szCs w:val="44"/>
                <w:rtl/>
              </w:rPr>
              <w:t>חינוך ילדים</w:t>
            </w:r>
          </w:p>
        </w:tc>
      </w:tr>
    </w:tbl>
    <w:p w:rsidR="006267E9" w:rsidRPr="0085375E" w:rsidRDefault="006267E9" w:rsidP="006267E9">
      <w:pPr>
        <w:ind w:right="-142"/>
        <w:rPr>
          <w:rFonts w:cs="David" w:hint="cs"/>
          <w:sz w:val="10"/>
          <w:szCs w:val="10"/>
          <w:rtl/>
        </w:rPr>
      </w:pPr>
    </w:p>
    <w:p w:rsidR="006267E9" w:rsidRPr="00C3328D" w:rsidRDefault="00623C76" w:rsidP="00623C76">
      <w:pPr>
        <w:pStyle w:val="1"/>
        <w:shd w:val="clear" w:color="auto" w:fill="FFFFFF"/>
        <w:spacing w:before="0" w:line="435" w:lineRule="atLeast"/>
        <w:rPr>
          <w:rFonts w:ascii="Arial" w:hAnsi="Arial" w:cs="Arial"/>
          <w:color w:val="000000"/>
          <w:sz w:val="44"/>
          <w:szCs w:val="44"/>
        </w:rPr>
      </w:pPr>
      <w:r>
        <w:rPr>
          <w:rFonts w:ascii="Arial" w:hAnsi="Arial" w:cs="Arial" w:hint="cs"/>
          <w:color w:val="000000"/>
          <w:sz w:val="44"/>
          <w:szCs w:val="44"/>
          <w:rtl/>
        </w:rPr>
        <w:t xml:space="preserve">גיבור אמיתי. . . </w:t>
      </w:r>
    </w:p>
    <w:p w:rsidR="009C1DFD" w:rsidRPr="00623C76" w:rsidRDefault="006267E9" w:rsidP="00623C76">
      <w:pPr>
        <w:ind w:right="-142"/>
        <w:rPr>
          <w:rFonts w:cs="David" w:hint="cs"/>
          <w:rtl/>
        </w:rPr>
      </w:pPr>
      <w:r w:rsidRPr="0085375E">
        <w:rPr>
          <w:rFonts w:cs="David"/>
          <w:rtl/>
        </w:rPr>
        <w:t> בעניין השליטה העצמית משמש ההורה דגם לחיקוי. ילדים לומדים לשלוט בעצמם כאשר הם רואים את הוריהם מתנהגים כך, לא מתפרצים כשהם מאוכזבים, לא מאבדים שליטה כשמשהו כואב ובעיקר חשובה תגובתם של ההורים כלפי היל</w:t>
      </w:r>
      <w:r>
        <w:rPr>
          <w:rFonts w:cs="David"/>
          <w:rtl/>
        </w:rPr>
        <w:t>ד כאשר הוא מרגיז, מאכזב וכדו'.</w:t>
      </w:r>
      <w:r>
        <w:rPr>
          <w:rFonts w:cs="David"/>
          <w:rtl/>
        </w:rPr>
        <w:br/>
      </w:r>
      <w:r w:rsidRPr="0085375E">
        <w:rPr>
          <w:rFonts w:cs="David"/>
          <w:rtl/>
        </w:rPr>
        <w:t>לא יהיה נכון לכעוס על ילד אשר נהג בחוסר שליטה עצמית כי אחרי הכ</w:t>
      </w:r>
      <w:r>
        <w:rPr>
          <w:rFonts w:cs="David" w:hint="cs"/>
          <w:rtl/>
        </w:rPr>
        <w:t>ו</w:t>
      </w:r>
      <w:r w:rsidRPr="0085375E">
        <w:rPr>
          <w:rFonts w:cs="David"/>
          <w:rtl/>
        </w:rPr>
        <w:t>ל, הרגיזו אותו, או שמשהו כאב לו או הלחיץ אותו, רק לאחר זמן מה ניתן לדבר איתו בהגיון, מנגד, כדי לקדם את הילד לעבר שליטה עצמית גבוהה כדאי לחזק</w:t>
      </w:r>
      <w:r>
        <w:rPr>
          <w:rFonts w:cs="David"/>
          <w:rtl/>
        </w:rPr>
        <w:t xml:space="preserve"> התנהגות חיובית ע"י מילה טובה.</w:t>
      </w:r>
      <w:r>
        <w:rPr>
          <w:rFonts w:cs="David"/>
          <w:rtl/>
        </w:rPr>
        <w:br/>
      </w:r>
      <w:r w:rsidRPr="0085375E">
        <w:rPr>
          <w:rFonts w:cs="David"/>
          <w:rtl/>
        </w:rPr>
        <w:t>ילדים לומדים לדרוש מעצמם ולהעמיד לעצמם גבולות ע"י הפנמת דרישות ההורים, חופש בלתי מוגבל עלול לגרור אחריו קושי בשליטה: ילד אינו יכול לגדל את עצמו, הוא זקוק ליד מכוונת, לתכנון מוקדם ולהתלבטויות תוך העמדת דר</w:t>
      </w:r>
      <w:r>
        <w:rPr>
          <w:rFonts w:cs="David"/>
          <w:rtl/>
        </w:rPr>
        <w:t>ישות ברורות.</w:t>
      </w:r>
      <w:r>
        <w:rPr>
          <w:rFonts w:cs="David"/>
          <w:rtl/>
        </w:rPr>
        <w:br/>
      </w:r>
      <w:r w:rsidRPr="0085375E">
        <w:rPr>
          <w:rFonts w:cs="David"/>
          <w:rtl/>
        </w:rPr>
        <w:t>ילד יכול לבחור מתי יסדר את חדרו אך לא להחליט אם יסדר, מתי יכין שיעורים</w:t>
      </w:r>
      <w:r>
        <w:rPr>
          <w:rFonts w:cs="David"/>
          <w:rtl/>
        </w:rPr>
        <w:t>, אך לא להחליט אם להתפנות לכך.</w:t>
      </w:r>
      <w:r>
        <w:rPr>
          <w:rFonts w:cs="David"/>
          <w:rtl/>
        </w:rPr>
        <w:br/>
      </w:r>
      <w:r w:rsidRPr="0085375E">
        <w:rPr>
          <w:rFonts w:cs="David"/>
          <w:rtl/>
        </w:rPr>
        <w:t>לשפה יש חשיבות בתהליך פתוח השליטה העצמית, כדאי לתרגל עם הילד מה יוכל לומר לעצמו בלב כדי לא לאבד שליטה, לדוג': כשמישהו מתגרה בו, "הבטחתי לעצמי לא לתת לו לגרור אותי להתפרצות" או אצל רופא השניים "כשאני לחוץ זה כואב יותר, אנסה לחשוב על דבר נעים ולה</w:t>
      </w:r>
      <w:r>
        <w:rPr>
          <w:rFonts w:cs="David" w:hint="cs"/>
          <w:rtl/>
        </w:rPr>
        <w:t>י</w:t>
      </w:r>
      <w:r w:rsidRPr="0085375E">
        <w:rPr>
          <w:rFonts w:cs="David"/>
          <w:rtl/>
        </w:rPr>
        <w:t>רגע" משפטי מפתח כאלה, אם נבחרו יחד עם הילד, יכולים להיות נשק יעיל הנשלף בשעות מצוקה.</w:t>
      </w:r>
      <w:r>
        <w:rPr>
          <w:rFonts w:cs="David" w:hint="cs"/>
          <w:rtl/>
        </w:rPr>
        <w:t xml:space="preserve"> </w:t>
      </w:r>
      <w:r w:rsidRPr="00F45BD7">
        <w:rPr>
          <w:rFonts w:cs="David" w:hint="cs"/>
          <w:b/>
          <w:bCs/>
          <w:rtl/>
        </w:rPr>
        <w:t>("שובה ישראל")</w:t>
      </w:r>
      <w:r>
        <w:rPr>
          <w:rFonts w:cs="David" w:hint="cs"/>
          <w:rtl/>
        </w:rPr>
        <w:t>.</w:t>
      </w:r>
    </w:p>
    <w:p w:rsidR="00623C76" w:rsidRDefault="00623C76" w:rsidP="009C1DFD">
      <w:pPr>
        <w:spacing w:line="276" w:lineRule="auto"/>
        <w:ind w:right="-142"/>
        <w:jc w:val="center"/>
        <w:rPr>
          <w:rFonts w:cs="David" w:hint="cs"/>
          <w:b/>
          <w:bCs/>
          <w:sz w:val="36"/>
          <w:szCs w:val="36"/>
          <w:u w:val="single"/>
          <w:rtl/>
        </w:rPr>
      </w:pPr>
    </w:p>
    <w:p w:rsidR="006267E9" w:rsidRDefault="006267E9" w:rsidP="009C1DFD">
      <w:pPr>
        <w:spacing w:line="276" w:lineRule="auto"/>
        <w:ind w:right="-142"/>
        <w:jc w:val="center"/>
        <w:rPr>
          <w:rFonts w:cs="David" w:hint="cs"/>
          <w:b/>
          <w:bCs/>
          <w:u w:val="single"/>
          <w:rtl/>
        </w:rPr>
      </w:pPr>
      <w:r w:rsidRPr="00880A04">
        <w:rPr>
          <w:rFonts w:cs="David" w:hint="cs"/>
          <w:b/>
          <w:bCs/>
          <w:sz w:val="36"/>
          <w:szCs w:val="36"/>
          <w:u w:val="single"/>
          <w:rtl/>
        </w:rPr>
        <w:t xml:space="preserve">עצות </w:t>
      </w:r>
      <w:r w:rsidRPr="00880A04">
        <w:rPr>
          <w:rFonts w:cs="David"/>
          <w:b/>
          <w:bCs/>
          <w:sz w:val="36"/>
          <w:szCs w:val="36"/>
          <w:u w:val="single"/>
          <w:rtl/>
        </w:rPr>
        <w:t>האדמו"ר יאשיהו יוסף פינט</w:t>
      </w:r>
      <w:r w:rsidRPr="00880A04">
        <w:rPr>
          <w:rFonts w:cs="David" w:hint="cs"/>
          <w:b/>
          <w:bCs/>
          <w:sz w:val="36"/>
          <w:szCs w:val="36"/>
          <w:u w:val="single"/>
          <w:rtl/>
        </w:rPr>
        <w:t>ו</w:t>
      </w:r>
      <w:r>
        <w:rPr>
          <w:rFonts w:cs="David" w:hint="cs"/>
          <w:b/>
          <w:bCs/>
          <w:sz w:val="36"/>
          <w:szCs w:val="36"/>
          <w:u w:val="single"/>
          <w:rtl/>
        </w:rPr>
        <w:t xml:space="preserve"> שליט"א</w:t>
      </w:r>
    </w:p>
    <w:p w:rsidR="00693381" w:rsidRDefault="006267E9" w:rsidP="00755360">
      <w:pPr>
        <w:pBdr>
          <w:bottom w:val="dotted" w:sz="24" w:space="30" w:color="auto"/>
        </w:pBdr>
        <w:spacing w:line="276" w:lineRule="auto"/>
        <w:ind w:right="-142"/>
        <w:contextualSpacing/>
        <w:rPr>
          <w:rFonts w:ascii="Arial" w:hAnsi="Arial" w:cs="David" w:hint="cs"/>
          <w:color w:val="222222"/>
          <w:rtl/>
        </w:rPr>
      </w:pPr>
      <w:r w:rsidRPr="00880A04">
        <w:rPr>
          <w:rFonts w:ascii="Arial" w:hAnsi="Arial" w:cs="David" w:hint="cs"/>
          <w:b/>
          <w:bCs/>
          <w:color w:val="222222"/>
          <w:rtl/>
        </w:rPr>
        <w:t>-</w:t>
      </w:r>
      <w:r w:rsidRPr="00880A04">
        <w:rPr>
          <w:rFonts w:ascii="Arial" w:hAnsi="Arial" w:cs="David"/>
          <w:b/>
          <w:bCs/>
          <w:color w:val="222222"/>
          <w:rtl/>
        </w:rPr>
        <w:t xml:space="preserve"> ישנן שאלות רבות</w:t>
      </w:r>
      <w:r w:rsidRPr="00880A04">
        <w:rPr>
          <w:rFonts w:ascii="Arial" w:hAnsi="Arial" w:cs="David"/>
          <w:color w:val="222222"/>
          <w:rtl/>
        </w:rPr>
        <w:t xml:space="preserve"> שהתשובה המובחרת עליהן היא- שתיקה</w:t>
      </w:r>
      <w:r w:rsidRPr="00880A04">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 xml:space="preserve"> הדרך הנוחה והנגישה</w:t>
      </w:r>
      <w:r w:rsidRPr="00DE2544">
        <w:rPr>
          <w:rFonts w:ascii="Arial" w:hAnsi="Arial" w:cs="David"/>
          <w:color w:val="222222"/>
          <w:rtl/>
        </w:rPr>
        <w:t xml:space="preserve"> ביותר להתמודדות נפשית עם בעיה, היא איתור אשמים. בכך שנפטרים מנשיאת אחריות אישית, אך הבעיה נותרת בעינה והפיתרון מתרחק מאי פעם</w:t>
      </w:r>
      <w:r w:rsidRPr="00DE2544">
        <w:rPr>
          <w:rFonts w:ascii="Arial" w:hAnsi="Arial" w:cs="David"/>
          <w:color w:val="222222"/>
        </w:rPr>
        <w:t>.</w:t>
      </w:r>
      <w:r w:rsidRPr="00DE2544">
        <w:rPr>
          <w:rFonts w:ascii="Arial" w:hAnsi="Arial" w:cs="David"/>
          <w:color w:val="222222"/>
          <w:rtl/>
        </w:rPr>
        <w:t>לשם פיתרון בעיות בשורשן, יש להימנע מחיפוש אשמים ולהתמקד בעיקר הבעיה</w:t>
      </w:r>
      <w:r w:rsidRPr="00DE2544">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הפירות העסיסיים והבשלים</w:t>
      </w:r>
      <w:r w:rsidRPr="00DE2544">
        <w:rPr>
          <w:rFonts w:ascii="Arial" w:hAnsi="Arial" w:cs="David"/>
          <w:color w:val="222222"/>
          <w:rtl/>
        </w:rPr>
        <w:t>, שוכנים תמיד במרומי העץ, מקום שהגישה אליו קשה ומסוכנת</w:t>
      </w:r>
      <w:r w:rsidRPr="00DE2544">
        <w:rPr>
          <w:rFonts w:ascii="Arial" w:hAnsi="Arial" w:cs="David"/>
          <w:color w:val="222222"/>
        </w:rPr>
        <w:t>.</w:t>
      </w:r>
      <w:r w:rsidRPr="00DE2544">
        <w:rPr>
          <w:rFonts w:ascii="Arial" w:hAnsi="Arial" w:cs="David"/>
          <w:color w:val="222222"/>
        </w:rPr>
        <w:br/>
      </w:r>
      <w:r w:rsidRPr="00DE2544">
        <w:rPr>
          <w:rFonts w:ascii="Arial" w:hAnsi="Arial" w:cs="David"/>
          <w:color w:val="222222"/>
          <w:rtl/>
        </w:rPr>
        <w:t>שכן דרך כל ההצלחות לשכון במקומות שהגישה אליהם כרוכה בקושי וסיכון</w:t>
      </w:r>
      <w:r w:rsidRPr="00DE2544">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במהלך החיים יש לשנן</w:t>
      </w:r>
      <w:r w:rsidRPr="00DE2544">
        <w:rPr>
          <w:rFonts w:ascii="Arial" w:hAnsi="Arial" w:cs="David"/>
          <w:color w:val="222222"/>
          <w:rtl/>
        </w:rPr>
        <w:t xml:space="preserve"> תמיד את הכלל, כי טוב לסבול מעט, כדי להינצל מסבל הרבה</w:t>
      </w:r>
      <w:r w:rsidRPr="00DE2544">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 xml:space="preserve"> אדם הנוהג בכוחנות מוגזמת</w:t>
      </w:r>
      <w:r w:rsidRPr="00DE2544">
        <w:rPr>
          <w:rFonts w:ascii="Arial" w:hAnsi="Arial" w:cs="David"/>
          <w:color w:val="222222"/>
          <w:rtl/>
        </w:rPr>
        <w:t xml:space="preserve"> ומשתדל להפגין את גבורתו, מעיד בעצמו כי בקרבו מסתתר אדם רפה וחסר אונים, המנסה לחפות על חולשתו בכוחנות של שווא</w:t>
      </w:r>
      <w:r>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אמר שלמה; "ביום טובה היה בטוב וביום רעה ראה"</w:t>
      </w:r>
      <w:r w:rsidRPr="00DE2544">
        <w:rPr>
          <w:rFonts w:ascii="Arial" w:hAnsi="Arial" w:cs="David"/>
          <w:color w:val="222222"/>
          <w:rtl/>
        </w:rPr>
        <w:t xml:space="preserve"> כי ימי האדם מתאפיינים בעליות ומורדות. פעמים השמש זורחת ופעמים מסתתרת. את ימי הטובה יש לאדם למצות עד תום ולשמוח בהם בכל ליבו. אך את ימי הרעה, אל לא למצות, רק 'לראות' ולהבין כי עוד מעט קט תפציע השמש שוב</w:t>
      </w:r>
      <w:r>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הכנסת ע</w:t>
      </w:r>
      <w:r w:rsidRPr="00880A04">
        <w:rPr>
          <w:rFonts w:ascii="Arial" w:hAnsi="Arial" w:cs="David" w:hint="cs"/>
          <w:b/>
          <w:bCs/>
          <w:color w:val="222222"/>
          <w:rtl/>
        </w:rPr>
        <w:t>י</w:t>
      </w:r>
      <w:r>
        <w:rPr>
          <w:rFonts w:ascii="Arial" w:hAnsi="Arial" w:cs="David" w:hint="cs"/>
          <w:b/>
          <w:bCs/>
          <w:color w:val="222222"/>
          <w:rtl/>
        </w:rPr>
        <w:t>ן</w:t>
      </w:r>
      <w:r w:rsidRPr="00880A04">
        <w:rPr>
          <w:rFonts w:ascii="Arial" w:hAnsi="Arial" w:cs="David"/>
          <w:b/>
          <w:bCs/>
          <w:color w:val="222222"/>
          <w:rtl/>
        </w:rPr>
        <w:t xml:space="preserve"> רעה גורמת נזק</w:t>
      </w:r>
      <w:r w:rsidRPr="00DE2544">
        <w:rPr>
          <w:rFonts w:ascii="Arial" w:hAnsi="Arial" w:cs="David"/>
          <w:color w:val="222222"/>
          <w:rtl/>
        </w:rPr>
        <w:t>, על ידי שהיא מייחסת את ההצלחה לאדם ובכך עוקרת אותה משורשה האמיתי - הבורא יתברך שמו</w:t>
      </w:r>
      <w:r>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 xml:space="preserve">כשאדם דבק בבורא ומאמין </w:t>
      </w:r>
      <w:r w:rsidRPr="00DE2544">
        <w:rPr>
          <w:rFonts w:ascii="Arial" w:hAnsi="Arial" w:cs="David"/>
          <w:color w:val="222222"/>
          <w:rtl/>
        </w:rPr>
        <w:t>בכל ליבו כי הוא הנותן לו כוח לעשות חיל, לא שולטת בו עין הרע כלל והוא יושב בטח ושאנן</w:t>
      </w:r>
      <w:r>
        <w:rPr>
          <w:rFonts w:ascii="Arial" w:hAnsi="Arial" w:cs="David"/>
          <w:color w:val="222222"/>
        </w:rPr>
        <w:t>.</w:t>
      </w:r>
      <w:r w:rsidRPr="00DE254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'בעל שיעור קומה'</w:t>
      </w:r>
      <w:r w:rsidRPr="00DE2544">
        <w:rPr>
          <w:rFonts w:ascii="Arial" w:hAnsi="Arial" w:cs="David"/>
          <w:color w:val="222222"/>
          <w:rtl/>
        </w:rPr>
        <w:t xml:space="preserve"> הוא אדם שניתן לצפות מראש את התנהגותו בשעות משבר</w:t>
      </w:r>
      <w:r w:rsidRPr="00DE2544">
        <w:rPr>
          <w:rFonts w:ascii="Arial" w:hAnsi="Arial" w:cs="David"/>
          <w:color w:val="222222"/>
        </w:rPr>
        <w:t>.</w:t>
      </w:r>
      <w:r w:rsidRPr="00880A0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חוסר יכולת לקבל</w:t>
      </w:r>
      <w:r w:rsidRPr="00880A04">
        <w:rPr>
          <w:rFonts w:ascii="Arial" w:hAnsi="Arial" w:cs="David"/>
          <w:color w:val="222222"/>
          <w:rtl/>
        </w:rPr>
        <w:t xml:space="preserve"> החלטות והעדר חסינות נפשית, נובעים מחשיפה לחילוקי דעות בין ההורים בשנות הילדות</w:t>
      </w:r>
      <w:r>
        <w:rPr>
          <w:rFonts w:ascii="Arial" w:hAnsi="Arial" w:cs="David"/>
          <w:color w:val="222222"/>
        </w:rPr>
        <w:t>.</w:t>
      </w:r>
      <w:r w:rsidRPr="00880A0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שעה שהורה מורה לילדו</w:t>
      </w:r>
      <w:r w:rsidRPr="00880A04">
        <w:rPr>
          <w:rFonts w:ascii="Arial" w:hAnsi="Arial" w:cs="David"/>
          <w:color w:val="222222"/>
          <w:rtl/>
        </w:rPr>
        <w:t xml:space="preserve"> לפעול בניגוד להוראת בן זוגו הוא פוגע באישיות נפשו ומקלקל כושר התמודדותו</w:t>
      </w:r>
      <w:r>
        <w:rPr>
          <w:rFonts w:ascii="Arial" w:hAnsi="Arial" w:cs="David"/>
          <w:color w:val="222222"/>
        </w:rPr>
        <w:t>.</w:t>
      </w:r>
      <w:r w:rsidRPr="00880A0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הרשעים מלאים בחרטות</w:t>
      </w:r>
      <w:r w:rsidRPr="00880A04">
        <w:rPr>
          <w:rFonts w:ascii="Arial" w:hAnsi="Arial" w:cs="David"/>
          <w:color w:val="222222"/>
          <w:rtl/>
        </w:rPr>
        <w:t xml:space="preserve"> ועם כל זאת אינם שבים מרש</w:t>
      </w:r>
      <w:r>
        <w:rPr>
          <w:rFonts w:ascii="Arial" w:hAnsi="Arial" w:cs="David"/>
          <w:color w:val="222222"/>
          <w:rtl/>
        </w:rPr>
        <w:t>ע</w:t>
      </w:r>
      <w:r>
        <w:rPr>
          <w:rFonts w:ascii="Arial" w:hAnsi="Arial" w:cs="David" w:hint="cs"/>
          <w:color w:val="222222"/>
          <w:rtl/>
        </w:rPr>
        <w:t>תם</w:t>
      </w:r>
      <w:r w:rsidRPr="00880A04">
        <w:rPr>
          <w:rFonts w:ascii="Arial" w:hAnsi="Arial" w:cs="David"/>
          <w:color w:val="222222"/>
          <w:rtl/>
        </w:rPr>
        <w:t>, כיוון שחרטותיהם לא נועדו אלא להקל על מצפונם המייסר ולתת להם ריווח להתבונן כדי להוסיף חטא על פשע</w:t>
      </w:r>
      <w:r>
        <w:rPr>
          <w:rFonts w:ascii="Arial" w:hAnsi="Arial" w:cs="David"/>
          <w:color w:val="222222"/>
        </w:rPr>
        <w:t>.</w:t>
      </w:r>
      <w:r w:rsidRPr="00880A04">
        <w:rPr>
          <w:rFonts w:ascii="Arial" w:hAnsi="Arial" w:cs="David"/>
          <w:color w:val="222222"/>
          <w:rtl/>
        </w:rPr>
        <w:t>חרטה אמיתית היא כזו המלווה בקבלות נחרצות ומביאה לידי תשובה גמורה</w:t>
      </w:r>
      <w:r>
        <w:rPr>
          <w:rFonts w:ascii="Arial" w:hAnsi="Arial" w:cs="David"/>
          <w:color w:val="222222"/>
        </w:rPr>
        <w:t>.</w:t>
      </w:r>
      <w:r w:rsidRPr="00880A04">
        <w:rPr>
          <w:rFonts w:ascii="Arial" w:hAnsi="Arial" w:cs="David"/>
          <w:color w:val="222222"/>
        </w:rPr>
        <w:br/>
      </w:r>
      <w:r w:rsidRPr="00880A04">
        <w:rPr>
          <w:rFonts w:ascii="Arial" w:hAnsi="Arial" w:cs="David" w:hint="cs"/>
          <w:b/>
          <w:bCs/>
          <w:color w:val="222222"/>
          <w:rtl/>
        </w:rPr>
        <w:t xml:space="preserve">- </w:t>
      </w:r>
      <w:r w:rsidRPr="00880A04">
        <w:rPr>
          <w:rFonts w:ascii="Arial" w:hAnsi="Arial" w:cs="David"/>
          <w:b/>
          <w:bCs/>
          <w:color w:val="222222"/>
          <w:rtl/>
        </w:rPr>
        <w:t>בני אדם רבים מקווים בסתר</w:t>
      </w:r>
      <w:r w:rsidRPr="00880A04">
        <w:rPr>
          <w:rFonts w:ascii="Arial" w:hAnsi="Arial" w:cs="David"/>
          <w:color w:val="222222"/>
          <w:rtl/>
        </w:rPr>
        <w:t xml:space="preserve"> לבם לאושר ולשמחה, אך בו זמנית הורסים את כליהם לקבלת האושר העתידי, בכך הם משתרשים בעליבותם ומוצצים אותה עד תום.</w:t>
      </w:r>
    </w:p>
    <w:p w:rsidR="00264355" w:rsidRPr="00755360" w:rsidRDefault="00693381" w:rsidP="00755360">
      <w:pPr>
        <w:pBdr>
          <w:bottom w:val="dotted" w:sz="24" w:space="30" w:color="auto"/>
        </w:pBdr>
        <w:spacing w:line="276" w:lineRule="auto"/>
        <w:ind w:right="-142"/>
        <w:contextualSpacing/>
        <w:rPr>
          <w:rFonts w:ascii="Arial" w:hAnsi="Arial" w:cs="David" w:hint="cs"/>
          <w:color w:val="222222"/>
          <w:rtl/>
        </w:rPr>
      </w:pPr>
      <w:r w:rsidRPr="00693381">
        <w:rPr>
          <w:rFonts w:ascii="Arial" w:hAnsi="Arial" w:cs="David" w:hint="cs"/>
          <w:b/>
          <w:bCs/>
          <w:color w:val="222222"/>
          <w:rtl/>
        </w:rPr>
        <w:t>-</w:t>
      </w:r>
      <w:r w:rsidR="006267E9" w:rsidRPr="00693381">
        <w:rPr>
          <w:rFonts w:ascii="Arial" w:hAnsi="Arial" w:cs="David"/>
          <w:b/>
          <w:bCs/>
          <w:color w:val="222222"/>
          <w:rtl/>
        </w:rPr>
        <w:t xml:space="preserve"> המסכנות, </w:t>
      </w:r>
      <w:r w:rsidRPr="00693381">
        <w:rPr>
          <w:rFonts w:ascii="Arial" w:hAnsi="Arial" w:cs="David" w:hint="cs"/>
          <w:b/>
          <w:bCs/>
          <w:color w:val="222222"/>
          <w:rtl/>
        </w:rPr>
        <w:t>היא</w:t>
      </w:r>
      <w:r w:rsidR="006267E9" w:rsidRPr="00693381">
        <w:rPr>
          <w:rFonts w:ascii="Arial" w:hAnsi="Arial" w:cs="David"/>
          <w:b/>
          <w:bCs/>
          <w:color w:val="222222"/>
          <w:rtl/>
        </w:rPr>
        <w:t xml:space="preserve"> תאווה חולה</w:t>
      </w:r>
      <w:r w:rsidR="006267E9" w:rsidRPr="00880A04">
        <w:rPr>
          <w:rFonts w:ascii="Arial" w:hAnsi="Arial" w:cs="David"/>
          <w:color w:val="222222"/>
          <w:rtl/>
        </w:rPr>
        <w:t xml:space="preserve"> ההורגת את המכורים לה ועושקת את תקוותם האחרונה</w:t>
      </w:r>
      <w:r w:rsidR="006267E9">
        <w:rPr>
          <w:rFonts w:ascii="Arial" w:hAnsi="Arial" w:cs="David"/>
          <w:color w:val="222222"/>
        </w:rPr>
        <w:t>.</w:t>
      </w:r>
      <w:r w:rsidR="006267E9" w:rsidRPr="00880A04">
        <w:rPr>
          <w:rFonts w:ascii="Arial" w:hAnsi="Arial" w:cs="David"/>
          <w:color w:val="222222"/>
        </w:rPr>
        <w:br/>
      </w:r>
      <w:proofErr w:type="gramStart"/>
      <w:r w:rsidR="006267E9" w:rsidRPr="00880A04">
        <w:rPr>
          <w:rFonts w:ascii="Arial" w:hAnsi="Arial" w:cs="David"/>
          <w:b/>
          <w:bCs/>
          <w:color w:val="222222"/>
        </w:rPr>
        <w:t>-</w:t>
      </w:r>
      <w:r w:rsidR="006267E9" w:rsidRPr="00880A04">
        <w:rPr>
          <w:rFonts w:ascii="Arial" w:hAnsi="Arial" w:cs="David"/>
          <w:b/>
          <w:bCs/>
          <w:color w:val="222222"/>
          <w:rtl/>
        </w:rPr>
        <w:t xml:space="preserve"> תרבות השקר מתמקדת כל כולה</w:t>
      </w:r>
      <w:r w:rsidR="006267E9" w:rsidRPr="00880A04">
        <w:rPr>
          <w:rFonts w:ascii="Arial" w:hAnsi="Arial" w:cs="David"/>
          <w:color w:val="222222"/>
          <w:rtl/>
        </w:rPr>
        <w:t xml:space="preserve"> בפיתוח החיים הגופניים והקשבה למערכות הגוף השונות.</w:t>
      </w:r>
      <w:proofErr w:type="gramEnd"/>
      <w:r w:rsidR="006267E9" w:rsidRPr="00880A04">
        <w:rPr>
          <w:rFonts w:ascii="Arial" w:hAnsi="Arial" w:cs="David"/>
          <w:color w:val="222222"/>
          <w:rtl/>
        </w:rPr>
        <w:t xml:space="preserve"> בו בזמן, החיים האמיתיים מתרחשים במקום שונה- בהיכל הנשמה שהיא מקור חיי האדם ושורש קיומו. עקב ההזנחה המתמשכת וההתעסקות בחיים הטפלים, חיי הנשמה מצטמקים והאדם הולך לבלי שוב</w:t>
      </w:r>
      <w:r w:rsidR="006267E9">
        <w:rPr>
          <w:rFonts w:ascii="Arial" w:hAnsi="Arial" w:cs="David" w:hint="cs"/>
          <w:color w:val="222222"/>
          <w:rtl/>
        </w:rPr>
        <w:t>.</w:t>
      </w:r>
    </w:p>
    <w:p w:rsidR="00623C76" w:rsidRDefault="00623C76" w:rsidP="009C1DFD">
      <w:pPr>
        <w:jc w:val="center"/>
        <w:rPr>
          <w:rFonts w:cs="David" w:hint="cs"/>
          <w:b/>
          <w:bCs/>
          <w:sz w:val="32"/>
          <w:szCs w:val="32"/>
          <w:rtl/>
        </w:rPr>
      </w:pPr>
      <w:r>
        <w:rPr>
          <w:rFonts w:cs="David" w:hint="cs"/>
          <w:b/>
          <w:bCs/>
          <w:sz w:val="32"/>
          <w:szCs w:val="32"/>
          <w:rtl/>
        </w:rPr>
        <w:t xml:space="preserve"> העלון מוקדש </w:t>
      </w:r>
    </w:p>
    <w:p w:rsidR="009C1DFD" w:rsidRPr="009C1DFD" w:rsidRDefault="009C1DFD" w:rsidP="00623C76">
      <w:pPr>
        <w:jc w:val="center"/>
        <w:rPr>
          <w:rFonts w:cs="David"/>
          <w:b/>
          <w:bCs/>
          <w:sz w:val="32"/>
          <w:szCs w:val="32"/>
          <w:rtl/>
        </w:rPr>
      </w:pPr>
      <w:r w:rsidRPr="009C1DFD">
        <w:rPr>
          <w:rFonts w:cs="David" w:hint="cs"/>
          <w:b/>
          <w:bCs/>
          <w:sz w:val="32"/>
          <w:szCs w:val="32"/>
          <w:rtl/>
        </w:rPr>
        <w:t>לעילוי נשמת עישה בת מסעודה</w:t>
      </w:r>
      <w:r w:rsidR="00623C76">
        <w:rPr>
          <w:rFonts w:cs="David" w:hint="cs"/>
          <w:b/>
          <w:bCs/>
          <w:sz w:val="32"/>
          <w:szCs w:val="32"/>
          <w:rtl/>
        </w:rPr>
        <w:t xml:space="preserve"> לבית אמסלם </w:t>
      </w:r>
      <w:r w:rsidRPr="009C1DFD">
        <w:rPr>
          <w:rFonts w:cs="David" w:hint="cs"/>
          <w:b/>
          <w:bCs/>
          <w:sz w:val="32"/>
          <w:szCs w:val="32"/>
          <w:rtl/>
        </w:rPr>
        <w:t>ת.נ.צ.ב.ה</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32D20" w:rsidRPr="00852AB9" w:rsidTr="00053B37">
        <w:trPr>
          <w:trHeight w:val="2140"/>
        </w:trPr>
        <w:tc>
          <w:tcPr>
            <w:tcW w:w="3124" w:type="dxa"/>
          </w:tcPr>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6366E0" w:rsidRDefault="00C940FA" w:rsidP="00053B37">
            <w:pPr>
              <w:tabs>
                <w:tab w:val="left" w:pos="142"/>
              </w:tabs>
              <w:ind w:left="283" w:right="142" w:hanging="141"/>
              <w:rPr>
                <w:rFonts w:cs="David"/>
                <w:b/>
                <w:bCs/>
                <w:sz w:val="14"/>
                <w:szCs w:val="14"/>
                <w:rtl/>
              </w:rPr>
            </w:pPr>
            <w:r>
              <w:rPr>
                <w:rFonts w:cs="David" w:hint="cs"/>
                <w:b/>
                <w:bCs/>
                <w:sz w:val="14"/>
                <w:szCs w:val="14"/>
                <w:rtl/>
              </w:rPr>
              <w:t xml:space="preserve">יוסף מיארה בן </w:t>
            </w:r>
            <w:proofErr w:type="spellStart"/>
            <w:r>
              <w:rPr>
                <w:rFonts w:cs="David" w:hint="cs"/>
                <w:b/>
                <w:bCs/>
                <w:sz w:val="14"/>
                <w:szCs w:val="14"/>
                <w:rtl/>
              </w:rPr>
              <w:t>אסתריה</w:t>
            </w:r>
            <w:proofErr w:type="spellEnd"/>
            <w:r>
              <w:rPr>
                <w:rFonts w:cs="David" w:hint="cs"/>
                <w:b/>
                <w:bCs/>
                <w:sz w:val="14"/>
                <w:szCs w:val="14"/>
                <w:rtl/>
              </w:rPr>
              <w:t xml:space="preserve">  ת.נ.צ.ב.ה </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ת..נ. 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ת.נ.צ.ב.ה </w:t>
            </w:r>
          </w:p>
          <w:p w:rsidR="00F32D20" w:rsidRPr="00C43186" w:rsidRDefault="00F32D20" w:rsidP="00053B37">
            <w:pPr>
              <w:tabs>
                <w:tab w:val="left" w:pos="142"/>
              </w:tabs>
              <w:ind w:left="283" w:hanging="141"/>
              <w:rPr>
                <w:rFonts w:cs="David"/>
                <w:b/>
                <w:bCs/>
                <w:sz w:val="14"/>
                <w:szCs w:val="14"/>
              </w:rPr>
            </w:pPr>
            <w:r w:rsidRPr="00C43186">
              <w:rPr>
                <w:rFonts w:cs="David"/>
                <w:b/>
                <w:bCs/>
                <w:sz w:val="14"/>
                <w:szCs w:val="14"/>
                <w:rtl/>
              </w:rPr>
              <w:t xml:space="preserve">יעקב </w:t>
            </w:r>
            <w:proofErr w:type="spellStart"/>
            <w:r w:rsidRPr="00C43186">
              <w:rPr>
                <w:rFonts w:cs="David"/>
                <w:b/>
                <w:bCs/>
                <w:sz w:val="14"/>
                <w:szCs w:val="14"/>
                <w:rtl/>
              </w:rPr>
              <w:t>חמו</w:t>
            </w:r>
            <w:proofErr w:type="spellEnd"/>
            <w:r w:rsidRPr="00C43186">
              <w:rPr>
                <w:rFonts w:cs="David"/>
                <w:b/>
                <w:bCs/>
                <w:sz w:val="14"/>
                <w:szCs w:val="14"/>
                <w:rtl/>
              </w:rPr>
              <w:t xml:space="preserve"> בן פרחה ת.נ.צ.ב.ה  </w:t>
            </w:r>
          </w:p>
        </w:tc>
        <w:tc>
          <w:tcPr>
            <w:tcW w:w="3397" w:type="dxa"/>
          </w:tcPr>
          <w:p w:rsidR="00F32D20" w:rsidRPr="00C43186" w:rsidRDefault="00F32D20" w:rsidP="00053B37">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Pr>
            </w:pPr>
            <w:proofErr w:type="spellStart"/>
            <w:r w:rsidRPr="00C43186">
              <w:rPr>
                <w:rFonts w:cs="David"/>
                <w:b/>
                <w:bCs/>
                <w:sz w:val="14"/>
                <w:szCs w:val="14"/>
                <w:rtl/>
              </w:rPr>
              <w:t>מסעוד</w:t>
            </w:r>
            <w:proofErr w:type="spellEnd"/>
            <w:r w:rsidRPr="00C43186">
              <w:rPr>
                <w:rFonts w:cs="David"/>
                <w:b/>
                <w:bCs/>
                <w:sz w:val="14"/>
                <w:szCs w:val="14"/>
                <w:rtl/>
              </w:rPr>
              <w:t xml:space="preserve"> </w:t>
            </w:r>
            <w:proofErr w:type="spellStart"/>
            <w:r w:rsidRPr="00C43186">
              <w:rPr>
                <w:rFonts w:cs="David"/>
                <w:b/>
                <w:bCs/>
                <w:sz w:val="14"/>
                <w:szCs w:val="14"/>
                <w:rtl/>
              </w:rPr>
              <w:t>דדון</w:t>
            </w:r>
            <w:proofErr w:type="spellEnd"/>
            <w:r w:rsidRPr="00C43186">
              <w:rPr>
                <w:rFonts w:cs="David"/>
                <w:b/>
                <w:bCs/>
                <w:sz w:val="14"/>
                <w:szCs w:val="14"/>
                <w:rtl/>
              </w:rPr>
              <w:t xml:space="preserve">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יהודה </w:t>
            </w:r>
            <w:proofErr w:type="spellStart"/>
            <w:r w:rsidRPr="00C43186">
              <w:rPr>
                <w:rFonts w:cs="David"/>
                <w:b/>
                <w:bCs/>
                <w:sz w:val="14"/>
                <w:szCs w:val="14"/>
                <w:rtl/>
              </w:rPr>
              <w:t>שריקי</w:t>
            </w:r>
            <w:proofErr w:type="spellEnd"/>
            <w:r w:rsidRPr="00C43186">
              <w:rPr>
                <w:rFonts w:cs="David"/>
                <w:b/>
                <w:bCs/>
                <w:sz w:val="14"/>
                <w:szCs w:val="14"/>
                <w:rtl/>
              </w:rPr>
              <w:t xml:space="preserve"> בן </w:t>
            </w:r>
            <w:proofErr w:type="spellStart"/>
            <w:r w:rsidRPr="00C43186">
              <w:rPr>
                <w:rFonts w:cs="David"/>
                <w:b/>
                <w:bCs/>
                <w:sz w:val="14"/>
                <w:szCs w:val="14"/>
                <w:rtl/>
              </w:rPr>
              <w:t>יקוט</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w:t>
            </w:r>
            <w:proofErr w:type="spellStart"/>
            <w:r w:rsidRPr="00C43186">
              <w:rPr>
                <w:rFonts w:cs="David"/>
                <w:b/>
                <w:bCs/>
                <w:sz w:val="14"/>
                <w:szCs w:val="14"/>
                <w:rtl/>
              </w:rPr>
              <w:t>לעזיז</w:t>
            </w:r>
            <w:proofErr w:type="spellEnd"/>
            <w:r w:rsidRPr="00C43186">
              <w:rPr>
                <w:rFonts w:cs="David"/>
                <w:b/>
                <w:bCs/>
                <w:sz w:val="14"/>
                <w:szCs w:val="14"/>
                <w:rtl/>
              </w:rPr>
              <w:t>) פרץ בר  פרחה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חנה רבקה בת </w:t>
            </w:r>
            <w:proofErr w:type="spellStart"/>
            <w:r w:rsidRPr="00C43186">
              <w:rPr>
                <w:rFonts w:cs="David"/>
                <w:b/>
                <w:bCs/>
                <w:sz w:val="14"/>
                <w:szCs w:val="14"/>
                <w:rtl/>
              </w:rPr>
              <w:t>פנחס</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F32D20"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ת.נ.צ.ב.ה</w:t>
            </w:r>
          </w:p>
          <w:p w:rsidR="00F32D20" w:rsidRPr="00C43186" w:rsidRDefault="00817E33" w:rsidP="00053B37">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ת.נ.צ.ב.ה </w:t>
            </w:r>
          </w:p>
          <w:p w:rsidR="00F32D20" w:rsidRPr="00C43186" w:rsidRDefault="00F32D20" w:rsidP="00053B37">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אשר{</w:t>
            </w:r>
            <w:proofErr w:type="spellStart"/>
            <w:r w:rsidRPr="00C43186">
              <w:rPr>
                <w:rFonts w:cs="David"/>
                <w:b/>
                <w:bCs/>
                <w:sz w:val="14"/>
                <w:szCs w:val="14"/>
                <w:rtl/>
              </w:rPr>
              <w:t>מסעוד</w:t>
            </w:r>
            <w:proofErr w:type="spellEnd"/>
            <w:r w:rsidRPr="00C43186">
              <w:rPr>
                <w:rFonts w:cs="David"/>
                <w:b/>
                <w:bCs/>
                <w:sz w:val="14"/>
                <w:szCs w:val="14"/>
                <w:rtl/>
              </w:rPr>
              <w:t>}ניזרי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מסרי ציון בן </w:t>
            </w:r>
            <w:proofErr w:type="spellStart"/>
            <w:r w:rsidRPr="00C43186">
              <w:rPr>
                <w:rFonts w:cs="David"/>
                <w:b/>
                <w:bCs/>
                <w:sz w:val="14"/>
                <w:szCs w:val="14"/>
                <w:rtl/>
              </w:rPr>
              <w:t>מישה</w:t>
            </w:r>
            <w:proofErr w:type="spellEnd"/>
            <w:r w:rsidRPr="00C43186">
              <w:rPr>
                <w:rFonts w:cs="David"/>
                <w:b/>
                <w:bCs/>
                <w:sz w:val="14"/>
                <w:szCs w:val="14"/>
                <w:rtl/>
              </w:rPr>
              <w:t xml:space="preserve"> ת.נ.צ.ב.</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ת.נ.צ.ב.ה </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32D20" w:rsidRPr="00E31F8F" w:rsidTr="00053B37">
        <w:trPr>
          <w:trHeight w:val="104"/>
        </w:trPr>
        <w:tc>
          <w:tcPr>
            <w:tcW w:w="8788" w:type="dxa"/>
          </w:tcPr>
          <w:p w:rsidR="00F32D20" w:rsidRPr="00741EAA" w:rsidRDefault="00F32D20" w:rsidP="00053B37">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F32D20" w:rsidRPr="00ED40EF" w:rsidTr="0005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F32D20" w:rsidRPr="00326073" w:rsidRDefault="00F32D20" w:rsidP="00053B37">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 בן אסתר,</w:t>
            </w:r>
            <w:r>
              <w:rPr>
                <w:rFonts w:cs="David" w:hint="cs"/>
                <w:b/>
                <w:bCs/>
                <w:sz w:val="17"/>
                <w:szCs w:val="17"/>
                <w:u w:val="single"/>
                <w:rtl/>
              </w:rPr>
              <w:t xml:space="preserve"> שחר אשר בן אסתר, שמעון בן אסתר , דניאל בן אסתר,</w:t>
            </w:r>
            <w:r w:rsidR="0051180F">
              <w:rPr>
                <w:rFonts w:cs="David" w:hint="cs"/>
                <w:b/>
                <w:bCs/>
                <w:sz w:val="17"/>
                <w:szCs w:val="17"/>
                <w:u w:val="single"/>
                <w:rtl/>
              </w:rPr>
              <w:t xml:space="preserve"> עמיר בן אסתר </w:t>
            </w:r>
            <w:r>
              <w:rPr>
                <w:rFonts w:cs="David" w:hint="cs"/>
                <w:b/>
                <w:bCs/>
                <w:sz w:val="17"/>
                <w:szCs w:val="17"/>
                <w:u w:val="single"/>
                <w:rtl/>
              </w:rPr>
              <w:t xml:space="preserve">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 xml:space="preserve">הפעוט מאור ניסים בן זהבית,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w:t>
            </w:r>
            <w:r>
              <w:rPr>
                <w:rFonts w:cs="David" w:hint="cs"/>
                <w:b/>
                <w:bCs/>
                <w:sz w:val="17"/>
                <w:szCs w:val="17"/>
                <w:u w:val="single"/>
                <w:rtl/>
              </w:rPr>
              <w:t>,  מרדכי בן אסתר</w:t>
            </w:r>
            <w:r w:rsidR="00264355" w:rsidRPr="006F5D8C">
              <w:rPr>
                <w:rFonts w:hint="cs"/>
                <w:b/>
                <w:bCs/>
                <w:u w:val="single"/>
                <w:rtl/>
              </w:rPr>
              <w:t xml:space="preserve"> </w:t>
            </w:r>
            <w:r w:rsidR="00264355" w:rsidRPr="00623C76">
              <w:rPr>
                <w:rFonts w:cs="David" w:hint="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023BD8" w:rsidRPr="006267E9" w:rsidRDefault="00023BD8" w:rsidP="00264355">
      <w:pPr>
        <w:jc w:val="center"/>
        <w:rPr>
          <w:b/>
          <w:bCs/>
        </w:rPr>
      </w:pPr>
    </w:p>
    <w:sectPr w:rsidR="00023BD8" w:rsidRPr="006267E9"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B56"/>
    <w:multiLevelType w:val="hybridMultilevel"/>
    <w:tmpl w:val="746A729A"/>
    <w:lvl w:ilvl="0" w:tplc="9A821860">
      <w:start w:val="2"/>
      <w:numFmt w:val="bullet"/>
      <w:lvlText w:val="-"/>
      <w:lvlJc w:val="left"/>
      <w:pPr>
        <w:ind w:left="720" w:hanging="360"/>
      </w:pPr>
      <w:rPr>
        <w:rFonts w:ascii="Arial" w:eastAsia="Calibri" w:hAnsi="Arial" w:cs="Arial" w:hint="default"/>
        <w:b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12A5E"/>
    <w:multiLevelType w:val="hybridMultilevel"/>
    <w:tmpl w:val="5FEC4F26"/>
    <w:lvl w:ilvl="0" w:tplc="31CE3D7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38F012D5"/>
    <w:multiLevelType w:val="hybridMultilevel"/>
    <w:tmpl w:val="8E165982"/>
    <w:lvl w:ilvl="0" w:tplc="F5543CD2">
      <w:numFmt w:val="bullet"/>
      <w:lvlText w:val=""/>
      <w:lvlJc w:val="left"/>
      <w:pPr>
        <w:tabs>
          <w:tab w:val="num" w:pos="540"/>
        </w:tabs>
        <w:ind w:left="54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2D20"/>
    <w:rsid w:val="00023BD8"/>
    <w:rsid w:val="000E07A8"/>
    <w:rsid w:val="00132AB6"/>
    <w:rsid w:val="00143497"/>
    <w:rsid w:val="001E621E"/>
    <w:rsid w:val="00205EBD"/>
    <w:rsid w:val="0021062F"/>
    <w:rsid w:val="00232ACF"/>
    <w:rsid w:val="00234E0A"/>
    <w:rsid w:val="00264355"/>
    <w:rsid w:val="00277815"/>
    <w:rsid w:val="00290B65"/>
    <w:rsid w:val="004B6A81"/>
    <w:rsid w:val="005059E2"/>
    <w:rsid w:val="0051180F"/>
    <w:rsid w:val="0059136D"/>
    <w:rsid w:val="00597529"/>
    <w:rsid w:val="005D6906"/>
    <w:rsid w:val="00615C34"/>
    <w:rsid w:val="00623C76"/>
    <w:rsid w:val="006267E9"/>
    <w:rsid w:val="006353CC"/>
    <w:rsid w:val="006366E0"/>
    <w:rsid w:val="00681609"/>
    <w:rsid w:val="00693381"/>
    <w:rsid w:val="006A728A"/>
    <w:rsid w:val="006D0622"/>
    <w:rsid w:val="007247F1"/>
    <w:rsid w:val="00754F6C"/>
    <w:rsid w:val="00755360"/>
    <w:rsid w:val="0076565C"/>
    <w:rsid w:val="007F3964"/>
    <w:rsid w:val="00817E33"/>
    <w:rsid w:val="008215B3"/>
    <w:rsid w:val="008836B4"/>
    <w:rsid w:val="009224FC"/>
    <w:rsid w:val="00940B4D"/>
    <w:rsid w:val="0096535C"/>
    <w:rsid w:val="009C1DFD"/>
    <w:rsid w:val="009F3A84"/>
    <w:rsid w:val="00B06B2D"/>
    <w:rsid w:val="00BA6E85"/>
    <w:rsid w:val="00BF3903"/>
    <w:rsid w:val="00C75B1C"/>
    <w:rsid w:val="00C940FA"/>
    <w:rsid w:val="00CC0E34"/>
    <w:rsid w:val="00D2429C"/>
    <w:rsid w:val="00F32D20"/>
    <w:rsid w:val="00F40171"/>
    <w:rsid w:val="00FB0472"/>
    <w:rsid w:val="00FB4CF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964"/>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F32D20"/>
    <w:pPr>
      <w:keepNext/>
      <w:jc w:val="center"/>
      <w:outlineLvl w:val="4"/>
    </w:pPr>
    <w:rPr>
      <w:rFonts w:cs="David"/>
      <w:sz w:val="32"/>
      <w:szCs w:val="32"/>
    </w:rPr>
  </w:style>
  <w:style w:type="paragraph" w:styleId="8">
    <w:name w:val="heading 8"/>
    <w:basedOn w:val="a"/>
    <w:next w:val="a"/>
    <w:link w:val="80"/>
    <w:uiPriority w:val="99"/>
    <w:qFormat/>
    <w:rsid w:val="00F32D20"/>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F32D20"/>
    <w:rPr>
      <w:rFonts w:ascii="Times New Roman" w:eastAsia="Calibri" w:hAnsi="Times New Roman" w:cs="David"/>
      <w:sz w:val="32"/>
      <w:szCs w:val="32"/>
      <w:lang w:eastAsia="he-IL"/>
    </w:rPr>
  </w:style>
  <w:style w:type="character" w:customStyle="1" w:styleId="80">
    <w:name w:val="כותרת 8 תו"/>
    <w:basedOn w:val="a0"/>
    <w:link w:val="8"/>
    <w:uiPriority w:val="99"/>
    <w:rsid w:val="00F32D20"/>
    <w:rPr>
      <w:rFonts w:ascii="Times New Roman" w:eastAsia="Calibri" w:hAnsi="Times New Roman" w:cs="David"/>
      <w:sz w:val="24"/>
      <w:szCs w:val="24"/>
      <w:lang w:eastAsia="he-IL"/>
    </w:rPr>
  </w:style>
  <w:style w:type="paragraph" w:styleId="2">
    <w:name w:val="Body Text 2"/>
    <w:basedOn w:val="a"/>
    <w:link w:val="20"/>
    <w:uiPriority w:val="99"/>
    <w:rsid w:val="00F32D20"/>
    <w:pPr>
      <w:jc w:val="center"/>
    </w:pPr>
    <w:rPr>
      <w:rFonts w:cs="David"/>
      <w:sz w:val="32"/>
      <w:szCs w:val="32"/>
    </w:rPr>
  </w:style>
  <w:style w:type="character" w:customStyle="1" w:styleId="20">
    <w:name w:val="גוף טקסט 2 תו"/>
    <w:basedOn w:val="a0"/>
    <w:link w:val="2"/>
    <w:uiPriority w:val="99"/>
    <w:rsid w:val="00F32D20"/>
    <w:rPr>
      <w:rFonts w:ascii="Times New Roman" w:eastAsia="Calibri" w:hAnsi="Times New Roman" w:cs="David"/>
      <w:sz w:val="32"/>
      <w:szCs w:val="32"/>
      <w:lang w:eastAsia="he-IL"/>
    </w:rPr>
  </w:style>
  <w:style w:type="table" w:styleId="a6">
    <w:name w:val="Table Grid"/>
    <w:basedOn w:val="a1"/>
    <w:uiPriority w:val="59"/>
    <w:rsid w:val="00F32D2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rsid w:val="00F32D20"/>
    <w:pPr>
      <w:bidi w:val="0"/>
      <w:spacing w:before="100" w:beforeAutospacing="1" w:after="100" w:afterAutospacing="1" w:line="300" w:lineRule="auto"/>
    </w:pPr>
    <w:rPr>
      <w:rFonts w:ascii="Arial" w:eastAsia="Times New Roman" w:hAnsi="Arial" w:cs="Arial"/>
      <w:color w:val="000000"/>
      <w:sz w:val="23"/>
      <w:szCs w:val="23"/>
      <w:lang w:eastAsia="en-US"/>
    </w:rPr>
  </w:style>
  <w:style w:type="character" w:styleId="Hyperlink">
    <w:name w:val="Hyperlink"/>
    <w:basedOn w:val="a0"/>
    <w:uiPriority w:val="99"/>
    <w:unhideWhenUsed/>
    <w:rsid w:val="006267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545245">
      <w:bodyDiv w:val="1"/>
      <w:marLeft w:val="0"/>
      <w:marRight w:val="0"/>
      <w:marTop w:val="0"/>
      <w:marBottom w:val="0"/>
      <w:divBdr>
        <w:top w:val="none" w:sz="0" w:space="0" w:color="auto"/>
        <w:left w:val="none" w:sz="0" w:space="0" w:color="auto"/>
        <w:bottom w:val="none" w:sz="0" w:space="0" w:color="auto"/>
        <w:right w:val="none" w:sz="0" w:space="0" w:color="auto"/>
      </w:divBdr>
      <w:divsChild>
        <w:div w:id="1352612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00554">
      <w:bodyDiv w:val="1"/>
      <w:marLeft w:val="0"/>
      <w:marRight w:val="0"/>
      <w:marTop w:val="0"/>
      <w:marBottom w:val="0"/>
      <w:divBdr>
        <w:top w:val="none" w:sz="0" w:space="0" w:color="auto"/>
        <w:left w:val="none" w:sz="0" w:space="0" w:color="auto"/>
        <w:bottom w:val="none" w:sz="0" w:space="0" w:color="auto"/>
        <w:right w:val="none" w:sz="0" w:space="0" w:color="auto"/>
      </w:divBdr>
      <w:divsChild>
        <w:div w:id="1723215592">
          <w:marLeft w:val="0"/>
          <w:marRight w:val="0"/>
          <w:marTop w:val="0"/>
          <w:marBottom w:val="0"/>
          <w:divBdr>
            <w:top w:val="none" w:sz="0" w:space="0" w:color="auto"/>
            <w:left w:val="none" w:sz="0" w:space="0" w:color="auto"/>
            <w:bottom w:val="none" w:sz="0" w:space="0" w:color="auto"/>
            <w:right w:val="none" w:sz="0" w:space="0" w:color="auto"/>
          </w:divBdr>
          <w:divsChild>
            <w:div w:id="227961059">
              <w:marLeft w:val="0"/>
              <w:marRight w:val="0"/>
              <w:marTop w:val="0"/>
              <w:marBottom w:val="0"/>
              <w:divBdr>
                <w:top w:val="none" w:sz="0" w:space="0" w:color="auto"/>
                <w:left w:val="none" w:sz="0" w:space="0" w:color="auto"/>
                <w:bottom w:val="none" w:sz="0" w:space="0" w:color="auto"/>
                <w:right w:val="none" w:sz="0" w:space="0" w:color="auto"/>
              </w:divBdr>
              <w:divsChild>
                <w:div w:id="688339832">
                  <w:marLeft w:val="0"/>
                  <w:marRight w:val="0"/>
                  <w:marTop w:val="0"/>
                  <w:marBottom w:val="0"/>
                  <w:divBdr>
                    <w:top w:val="none" w:sz="0" w:space="0" w:color="auto"/>
                    <w:left w:val="none" w:sz="0" w:space="0" w:color="auto"/>
                    <w:bottom w:val="none" w:sz="0" w:space="0" w:color="auto"/>
                    <w:right w:val="none" w:sz="0" w:space="0" w:color="auto"/>
                  </w:divBdr>
                  <w:divsChild>
                    <w:div w:id="1727530486">
                      <w:marLeft w:val="0"/>
                      <w:marRight w:val="-17"/>
                      <w:marTop w:val="0"/>
                      <w:marBottom w:val="0"/>
                      <w:divBdr>
                        <w:top w:val="none" w:sz="0" w:space="0" w:color="auto"/>
                        <w:left w:val="none" w:sz="0" w:space="0" w:color="auto"/>
                        <w:bottom w:val="none" w:sz="0" w:space="0" w:color="auto"/>
                        <w:right w:val="none" w:sz="0" w:space="0" w:color="auto"/>
                      </w:divBdr>
                      <w:divsChild>
                        <w:div w:id="1764035697">
                          <w:marLeft w:val="0"/>
                          <w:marRight w:val="0"/>
                          <w:marTop w:val="0"/>
                          <w:marBottom w:val="0"/>
                          <w:divBdr>
                            <w:top w:val="none" w:sz="0" w:space="0" w:color="auto"/>
                            <w:left w:val="none" w:sz="0" w:space="0" w:color="auto"/>
                            <w:bottom w:val="none" w:sz="0" w:space="0" w:color="auto"/>
                            <w:right w:val="none" w:sz="0" w:space="0" w:color="auto"/>
                          </w:divBdr>
                          <w:divsChild>
                            <w:div w:id="2119906097">
                              <w:marLeft w:val="-17"/>
                              <w:marRight w:val="0"/>
                              <w:marTop w:val="0"/>
                              <w:marBottom w:val="0"/>
                              <w:divBdr>
                                <w:top w:val="none" w:sz="0" w:space="0" w:color="auto"/>
                                <w:left w:val="none" w:sz="0" w:space="0" w:color="auto"/>
                                <w:bottom w:val="none" w:sz="0" w:space="0" w:color="auto"/>
                                <w:right w:val="none" w:sz="0" w:space="0" w:color="auto"/>
                              </w:divBdr>
                              <w:divsChild>
                                <w:div w:id="1201240673">
                                  <w:marLeft w:val="0"/>
                                  <w:marRight w:val="0"/>
                                  <w:marTop w:val="0"/>
                                  <w:marBottom w:val="0"/>
                                  <w:divBdr>
                                    <w:top w:val="none" w:sz="0" w:space="0" w:color="auto"/>
                                    <w:left w:val="none" w:sz="0" w:space="0" w:color="auto"/>
                                    <w:bottom w:val="none" w:sz="0" w:space="0" w:color="auto"/>
                                    <w:right w:val="none" w:sz="0" w:space="0" w:color="auto"/>
                                  </w:divBdr>
                                  <w:divsChild>
                                    <w:div w:id="2144231599">
                                      <w:marLeft w:val="0"/>
                                      <w:marRight w:val="0"/>
                                      <w:marTop w:val="0"/>
                                      <w:marBottom w:val="335"/>
                                      <w:divBdr>
                                        <w:top w:val="none" w:sz="0" w:space="0" w:color="auto"/>
                                        <w:left w:val="none" w:sz="0" w:space="0" w:color="auto"/>
                                        <w:bottom w:val="none" w:sz="0" w:space="0" w:color="auto"/>
                                        <w:right w:val="none" w:sz="0" w:space="0" w:color="auto"/>
                                      </w:divBdr>
                                      <w:divsChild>
                                        <w:div w:id="129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054772">
      <w:bodyDiv w:val="1"/>
      <w:marLeft w:val="0"/>
      <w:marRight w:val="0"/>
      <w:marTop w:val="0"/>
      <w:marBottom w:val="0"/>
      <w:divBdr>
        <w:top w:val="none" w:sz="0" w:space="0" w:color="auto"/>
        <w:left w:val="none" w:sz="0" w:space="0" w:color="auto"/>
        <w:bottom w:val="none" w:sz="0" w:space="0" w:color="auto"/>
        <w:right w:val="none" w:sz="0" w:space="0" w:color="auto"/>
      </w:divBdr>
      <w:divsChild>
        <w:div w:id="1556743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123048">
      <w:bodyDiv w:val="1"/>
      <w:marLeft w:val="0"/>
      <w:marRight w:val="0"/>
      <w:marTop w:val="0"/>
      <w:marBottom w:val="0"/>
      <w:divBdr>
        <w:top w:val="none" w:sz="0" w:space="0" w:color="auto"/>
        <w:left w:val="none" w:sz="0" w:space="0" w:color="auto"/>
        <w:bottom w:val="none" w:sz="0" w:space="0" w:color="auto"/>
        <w:right w:val="none" w:sz="0" w:space="0" w:color="auto"/>
      </w:divBdr>
      <w:divsChild>
        <w:div w:id="694119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844433">
      <w:bodyDiv w:val="1"/>
      <w:marLeft w:val="0"/>
      <w:marRight w:val="0"/>
      <w:marTop w:val="0"/>
      <w:marBottom w:val="0"/>
      <w:divBdr>
        <w:top w:val="none" w:sz="0" w:space="0" w:color="auto"/>
        <w:left w:val="none" w:sz="0" w:space="0" w:color="auto"/>
        <w:bottom w:val="none" w:sz="0" w:space="0" w:color="auto"/>
        <w:right w:val="none" w:sz="0" w:space="0" w:color="auto"/>
      </w:divBdr>
      <w:divsChild>
        <w:div w:id="56439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240224">
      <w:bodyDiv w:val="1"/>
      <w:marLeft w:val="0"/>
      <w:marRight w:val="0"/>
      <w:marTop w:val="0"/>
      <w:marBottom w:val="0"/>
      <w:divBdr>
        <w:top w:val="none" w:sz="0" w:space="0" w:color="auto"/>
        <w:left w:val="none" w:sz="0" w:space="0" w:color="auto"/>
        <w:bottom w:val="none" w:sz="0" w:space="0" w:color="auto"/>
        <w:right w:val="none" w:sz="0" w:space="0" w:color="auto"/>
      </w:divBdr>
      <w:divsChild>
        <w:div w:id="1965848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554339">
      <w:bodyDiv w:val="1"/>
      <w:marLeft w:val="0"/>
      <w:marRight w:val="0"/>
      <w:marTop w:val="0"/>
      <w:marBottom w:val="0"/>
      <w:divBdr>
        <w:top w:val="none" w:sz="0" w:space="0" w:color="auto"/>
        <w:left w:val="none" w:sz="0" w:space="0" w:color="auto"/>
        <w:bottom w:val="none" w:sz="0" w:space="0" w:color="auto"/>
        <w:right w:val="none" w:sz="0" w:space="0" w:color="auto"/>
      </w:divBdr>
      <w:divsChild>
        <w:div w:id="114297871">
          <w:marLeft w:val="0"/>
          <w:marRight w:val="0"/>
          <w:marTop w:val="0"/>
          <w:marBottom w:val="0"/>
          <w:divBdr>
            <w:top w:val="none" w:sz="0" w:space="0" w:color="auto"/>
            <w:left w:val="none" w:sz="0" w:space="0" w:color="auto"/>
            <w:bottom w:val="none" w:sz="0" w:space="0" w:color="auto"/>
            <w:right w:val="none" w:sz="0" w:space="0" w:color="auto"/>
          </w:divBdr>
          <w:divsChild>
            <w:div w:id="215942258">
              <w:marLeft w:val="0"/>
              <w:marRight w:val="0"/>
              <w:marTop w:val="0"/>
              <w:marBottom w:val="0"/>
              <w:divBdr>
                <w:top w:val="none" w:sz="0" w:space="0" w:color="auto"/>
                <w:left w:val="none" w:sz="0" w:space="0" w:color="auto"/>
                <w:bottom w:val="none" w:sz="0" w:space="0" w:color="auto"/>
                <w:right w:val="none" w:sz="0" w:space="0" w:color="auto"/>
              </w:divBdr>
              <w:divsChild>
                <w:div w:id="685717748">
                  <w:marLeft w:val="0"/>
                  <w:marRight w:val="0"/>
                  <w:marTop w:val="0"/>
                  <w:marBottom w:val="0"/>
                  <w:divBdr>
                    <w:top w:val="none" w:sz="0" w:space="0" w:color="auto"/>
                    <w:left w:val="none" w:sz="0" w:space="0" w:color="auto"/>
                    <w:bottom w:val="none" w:sz="0" w:space="0" w:color="auto"/>
                    <w:right w:val="none" w:sz="0" w:space="0" w:color="auto"/>
                  </w:divBdr>
                  <w:divsChild>
                    <w:div w:id="1139877431">
                      <w:marLeft w:val="0"/>
                      <w:marRight w:val="-17"/>
                      <w:marTop w:val="0"/>
                      <w:marBottom w:val="0"/>
                      <w:divBdr>
                        <w:top w:val="none" w:sz="0" w:space="0" w:color="auto"/>
                        <w:left w:val="none" w:sz="0" w:space="0" w:color="auto"/>
                        <w:bottom w:val="none" w:sz="0" w:space="0" w:color="auto"/>
                        <w:right w:val="none" w:sz="0" w:space="0" w:color="auto"/>
                      </w:divBdr>
                      <w:divsChild>
                        <w:div w:id="939607644">
                          <w:marLeft w:val="0"/>
                          <w:marRight w:val="0"/>
                          <w:marTop w:val="0"/>
                          <w:marBottom w:val="0"/>
                          <w:divBdr>
                            <w:top w:val="none" w:sz="0" w:space="0" w:color="auto"/>
                            <w:left w:val="none" w:sz="0" w:space="0" w:color="auto"/>
                            <w:bottom w:val="none" w:sz="0" w:space="0" w:color="auto"/>
                            <w:right w:val="none" w:sz="0" w:space="0" w:color="auto"/>
                          </w:divBdr>
                          <w:divsChild>
                            <w:div w:id="2052727438">
                              <w:marLeft w:val="-17"/>
                              <w:marRight w:val="0"/>
                              <w:marTop w:val="0"/>
                              <w:marBottom w:val="0"/>
                              <w:divBdr>
                                <w:top w:val="none" w:sz="0" w:space="0" w:color="auto"/>
                                <w:left w:val="none" w:sz="0" w:space="0" w:color="auto"/>
                                <w:bottom w:val="none" w:sz="0" w:space="0" w:color="auto"/>
                                <w:right w:val="none" w:sz="0" w:space="0" w:color="auto"/>
                              </w:divBdr>
                              <w:divsChild>
                                <w:div w:id="102921784">
                                  <w:marLeft w:val="0"/>
                                  <w:marRight w:val="0"/>
                                  <w:marTop w:val="0"/>
                                  <w:marBottom w:val="0"/>
                                  <w:divBdr>
                                    <w:top w:val="none" w:sz="0" w:space="0" w:color="auto"/>
                                    <w:left w:val="none" w:sz="0" w:space="0" w:color="auto"/>
                                    <w:bottom w:val="none" w:sz="0" w:space="0" w:color="auto"/>
                                    <w:right w:val="none" w:sz="0" w:space="0" w:color="auto"/>
                                  </w:divBdr>
                                  <w:divsChild>
                                    <w:div w:id="1241216348">
                                      <w:marLeft w:val="0"/>
                                      <w:marRight w:val="0"/>
                                      <w:marTop w:val="0"/>
                                      <w:marBottom w:val="335"/>
                                      <w:divBdr>
                                        <w:top w:val="none" w:sz="0" w:space="0" w:color="auto"/>
                                        <w:left w:val="none" w:sz="0" w:space="0" w:color="auto"/>
                                        <w:bottom w:val="none" w:sz="0" w:space="0" w:color="auto"/>
                                        <w:right w:val="none" w:sz="0" w:space="0" w:color="auto"/>
                                      </w:divBdr>
                                      <w:divsChild>
                                        <w:div w:id="193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920236">
      <w:bodyDiv w:val="1"/>
      <w:marLeft w:val="0"/>
      <w:marRight w:val="0"/>
      <w:marTop w:val="0"/>
      <w:marBottom w:val="0"/>
      <w:divBdr>
        <w:top w:val="none" w:sz="0" w:space="0" w:color="auto"/>
        <w:left w:val="none" w:sz="0" w:space="0" w:color="auto"/>
        <w:bottom w:val="none" w:sz="0" w:space="0" w:color="auto"/>
        <w:right w:val="none" w:sz="0" w:space="0" w:color="auto"/>
      </w:divBdr>
      <w:divsChild>
        <w:div w:id="117749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439102">
      <w:bodyDiv w:val="1"/>
      <w:marLeft w:val="0"/>
      <w:marRight w:val="0"/>
      <w:marTop w:val="0"/>
      <w:marBottom w:val="0"/>
      <w:divBdr>
        <w:top w:val="none" w:sz="0" w:space="0" w:color="auto"/>
        <w:left w:val="none" w:sz="0" w:space="0" w:color="auto"/>
        <w:bottom w:val="none" w:sz="0" w:space="0" w:color="auto"/>
        <w:right w:val="none" w:sz="0" w:space="0" w:color="auto"/>
      </w:divBdr>
      <w:divsChild>
        <w:div w:id="346517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794691">
      <w:bodyDiv w:val="1"/>
      <w:marLeft w:val="0"/>
      <w:marRight w:val="0"/>
      <w:marTop w:val="0"/>
      <w:marBottom w:val="0"/>
      <w:divBdr>
        <w:top w:val="none" w:sz="0" w:space="0" w:color="auto"/>
        <w:left w:val="none" w:sz="0" w:space="0" w:color="auto"/>
        <w:bottom w:val="none" w:sz="0" w:space="0" w:color="auto"/>
        <w:right w:val="none" w:sz="0" w:space="0" w:color="auto"/>
      </w:divBdr>
      <w:divsChild>
        <w:div w:id="58727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25">
      <w:bodyDiv w:val="1"/>
      <w:marLeft w:val="0"/>
      <w:marRight w:val="0"/>
      <w:marTop w:val="0"/>
      <w:marBottom w:val="0"/>
      <w:divBdr>
        <w:top w:val="none" w:sz="0" w:space="0" w:color="auto"/>
        <w:left w:val="none" w:sz="0" w:space="0" w:color="auto"/>
        <w:bottom w:val="none" w:sz="0" w:space="0" w:color="auto"/>
        <w:right w:val="none" w:sz="0" w:space="0" w:color="auto"/>
      </w:divBdr>
      <w:divsChild>
        <w:div w:id="40488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61710">
      <w:bodyDiv w:val="1"/>
      <w:marLeft w:val="0"/>
      <w:marRight w:val="0"/>
      <w:marTop w:val="0"/>
      <w:marBottom w:val="0"/>
      <w:divBdr>
        <w:top w:val="none" w:sz="0" w:space="0" w:color="auto"/>
        <w:left w:val="none" w:sz="0" w:space="0" w:color="auto"/>
        <w:bottom w:val="none" w:sz="0" w:space="0" w:color="auto"/>
        <w:right w:val="none" w:sz="0" w:space="0" w:color="auto"/>
      </w:divBdr>
      <w:divsChild>
        <w:div w:id="54240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953569">
      <w:bodyDiv w:val="1"/>
      <w:marLeft w:val="0"/>
      <w:marRight w:val="0"/>
      <w:marTop w:val="0"/>
      <w:marBottom w:val="0"/>
      <w:divBdr>
        <w:top w:val="none" w:sz="0" w:space="0" w:color="auto"/>
        <w:left w:val="none" w:sz="0" w:space="0" w:color="auto"/>
        <w:bottom w:val="none" w:sz="0" w:space="0" w:color="auto"/>
        <w:right w:val="none" w:sz="0" w:space="0" w:color="auto"/>
      </w:divBdr>
      <w:divsChild>
        <w:div w:id="132948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486155">
      <w:bodyDiv w:val="1"/>
      <w:marLeft w:val="0"/>
      <w:marRight w:val="0"/>
      <w:marTop w:val="0"/>
      <w:marBottom w:val="0"/>
      <w:divBdr>
        <w:top w:val="none" w:sz="0" w:space="0" w:color="auto"/>
        <w:left w:val="none" w:sz="0" w:space="0" w:color="auto"/>
        <w:bottom w:val="none" w:sz="0" w:space="0" w:color="auto"/>
        <w:right w:val="none" w:sz="0" w:space="0" w:color="auto"/>
      </w:divBdr>
      <w:divsChild>
        <w:div w:id="382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0264">
      <w:bodyDiv w:val="1"/>
      <w:marLeft w:val="0"/>
      <w:marRight w:val="0"/>
      <w:marTop w:val="0"/>
      <w:marBottom w:val="0"/>
      <w:divBdr>
        <w:top w:val="none" w:sz="0" w:space="0" w:color="auto"/>
        <w:left w:val="none" w:sz="0" w:space="0" w:color="auto"/>
        <w:bottom w:val="none" w:sz="0" w:space="0" w:color="auto"/>
        <w:right w:val="none" w:sz="0" w:space="0" w:color="auto"/>
      </w:divBdr>
      <w:divsChild>
        <w:div w:id="254173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187358">
      <w:bodyDiv w:val="1"/>
      <w:marLeft w:val="0"/>
      <w:marRight w:val="0"/>
      <w:marTop w:val="0"/>
      <w:marBottom w:val="0"/>
      <w:divBdr>
        <w:top w:val="none" w:sz="0" w:space="0" w:color="auto"/>
        <w:left w:val="none" w:sz="0" w:space="0" w:color="auto"/>
        <w:bottom w:val="none" w:sz="0" w:space="0" w:color="auto"/>
        <w:right w:val="none" w:sz="0" w:space="0" w:color="auto"/>
      </w:divBdr>
      <w:divsChild>
        <w:div w:id="204860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570164">
      <w:bodyDiv w:val="1"/>
      <w:marLeft w:val="0"/>
      <w:marRight w:val="0"/>
      <w:marTop w:val="0"/>
      <w:marBottom w:val="0"/>
      <w:divBdr>
        <w:top w:val="none" w:sz="0" w:space="0" w:color="auto"/>
        <w:left w:val="none" w:sz="0" w:space="0" w:color="auto"/>
        <w:bottom w:val="none" w:sz="0" w:space="0" w:color="auto"/>
        <w:right w:val="none" w:sz="0" w:space="0" w:color="auto"/>
      </w:divBdr>
      <w:divsChild>
        <w:div w:id="1640108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00728">
      <w:bodyDiv w:val="1"/>
      <w:marLeft w:val="0"/>
      <w:marRight w:val="0"/>
      <w:marTop w:val="0"/>
      <w:marBottom w:val="0"/>
      <w:divBdr>
        <w:top w:val="none" w:sz="0" w:space="0" w:color="auto"/>
        <w:left w:val="none" w:sz="0" w:space="0" w:color="auto"/>
        <w:bottom w:val="none" w:sz="0" w:space="0" w:color="auto"/>
        <w:right w:val="none" w:sz="0" w:space="0" w:color="auto"/>
      </w:divBdr>
      <w:divsChild>
        <w:div w:id="518355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950956">
      <w:bodyDiv w:val="1"/>
      <w:marLeft w:val="0"/>
      <w:marRight w:val="0"/>
      <w:marTop w:val="0"/>
      <w:marBottom w:val="0"/>
      <w:divBdr>
        <w:top w:val="none" w:sz="0" w:space="0" w:color="auto"/>
        <w:left w:val="none" w:sz="0" w:space="0" w:color="auto"/>
        <w:bottom w:val="none" w:sz="0" w:space="0" w:color="auto"/>
        <w:right w:val="none" w:sz="0" w:space="0" w:color="auto"/>
      </w:divBdr>
      <w:divsChild>
        <w:div w:id="971980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ko.co.il/food-recipes/meals-specials_meals/Meals-1d3bf4788410d11006.ht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2660</Words>
  <Characters>13304</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6</cp:revision>
  <cp:lastPrinted>2012-06-14T14:56:00Z</cp:lastPrinted>
  <dcterms:created xsi:type="dcterms:W3CDTF">2012-06-14T14:03:00Z</dcterms:created>
  <dcterms:modified xsi:type="dcterms:W3CDTF">2012-06-14T15:01:00Z</dcterms:modified>
</cp:coreProperties>
</file>